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51E3" w:rsidRPr="00FA612D" w:rsidRDefault="002351E3" w:rsidP="00B24D6F">
      <w:pPr>
        <w:pStyle w:val="af"/>
        <w:jc w:val="center"/>
        <w:rPr>
          <w:rFonts w:ascii="Sylfaen" w:hAnsi="Sylfaen"/>
          <w:b/>
          <w:sz w:val="20"/>
          <w:szCs w:val="20"/>
          <w:lang w:val="hy-AM"/>
        </w:rPr>
      </w:pPr>
      <w:r w:rsidRPr="00FA612D">
        <w:rPr>
          <w:rFonts w:ascii="Sylfaen" w:hAnsi="Sylfaen" w:cs="Sylfaen"/>
          <w:b/>
          <w:sz w:val="20"/>
          <w:szCs w:val="20"/>
          <w:lang w:val="af-ZA"/>
        </w:rPr>
        <w:t>ՀԱՅՏԱՐԱՐՈՒԹՅՈՒՆ</w:t>
      </w:r>
      <w:r w:rsidRPr="00FA612D">
        <w:rPr>
          <w:b/>
          <w:sz w:val="20"/>
          <w:szCs w:val="20"/>
          <w:lang w:val="af-ZA"/>
        </w:rPr>
        <w:t xml:space="preserve"> </w:t>
      </w:r>
    </w:p>
    <w:p w:rsidR="002351E3" w:rsidRPr="00FA612D" w:rsidRDefault="002351E3" w:rsidP="003A14D2">
      <w:pPr>
        <w:pStyle w:val="af"/>
        <w:jc w:val="center"/>
        <w:rPr>
          <w:rFonts w:ascii="Sylfaen" w:hAnsi="Sylfaen" w:cs="Sylfaen"/>
          <w:b/>
          <w:sz w:val="20"/>
          <w:szCs w:val="20"/>
          <w:lang w:val="hy-AM"/>
        </w:rPr>
      </w:pPr>
      <w:r w:rsidRPr="00FA612D">
        <w:rPr>
          <w:rFonts w:ascii="Sylfaen" w:hAnsi="Sylfaen" w:cs="Sylfaen"/>
          <w:b/>
          <w:sz w:val="20"/>
          <w:szCs w:val="20"/>
          <w:lang w:val="af-ZA"/>
        </w:rPr>
        <w:t>ԿՆՔՎԱԾ</w:t>
      </w:r>
      <w:r w:rsidRPr="00FA612D">
        <w:rPr>
          <w:b/>
          <w:sz w:val="20"/>
          <w:szCs w:val="20"/>
          <w:lang w:val="af-ZA"/>
        </w:rPr>
        <w:t xml:space="preserve"> </w:t>
      </w:r>
      <w:r w:rsidRPr="00FA612D">
        <w:rPr>
          <w:rFonts w:ascii="Sylfaen" w:hAnsi="Sylfaen" w:cs="Sylfaen"/>
          <w:b/>
          <w:sz w:val="20"/>
          <w:szCs w:val="20"/>
          <w:lang w:val="af-ZA"/>
        </w:rPr>
        <w:t>ՊԱՅՄԱՆԱԳՐԻ</w:t>
      </w:r>
      <w:r w:rsidRPr="00FA612D">
        <w:rPr>
          <w:b/>
          <w:sz w:val="20"/>
          <w:szCs w:val="20"/>
          <w:lang w:val="af-ZA"/>
        </w:rPr>
        <w:t xml:space="preserve"> </w:t>
      </w:r>
      <w:r w:rsidRPr="00FA612D">
        <w:rPr>
          <w:rFonts w:ascii="Sylfaen" w:hAnsi="Sylfaen" w:cs="Sylfaen"/>
          <w:b/>
          <w:sz w:val="20"/>
          <w:szCs w:val="20"/>
          <w:lang w:val="af-ZA"/>
        </w:rPr>
        <w:t>ՄԱՍԻՆ</w:t>
      </w:r>
    </w:p>
    <w:p w:rsidR="002351E3" w:rsidRPr="00B34FD9" w:rsidRDefault="00B6648F" w:rsidP="00B6648F">
      <w:pPr>
        <w:tabs>
          <w:tab w:val="left" w:pos="567"/>
          <w:tab w:val="left" w:pos="2977"/>
          <w:tab w:val="left" w:pos="4253"/>
          <w:tab w:val="left" w:pos="4395"/>
          <w:tab w:val="left" w:pos="4678"/>
          <w:tab w:val="left" w:pos="5245"/>
          <w:tab w:val="left" w:pos="5812"/>
        </w:tabs>
        <w:spacing w:line="220" w:lineRule="exact"/>
        <w:ind w:left="142" w:right="93"/>
        <w:jc w:val="both"/>
        <w:rPr>
          <w:rFonts w:ascii="Sylfaen" w:hAnsi="Sylfaen"/>
          <w:sz w:val="18"/>
          <w:szCs w:val="18"/>
          <w:lang w:val="af-ZA"/>
        </w:rPr>
      </w:pPr>
      <w:r>
        <w:rPr>
          <w:rFonts w:ascii="Sylfaen" w:hAnsi="Sylfaen" w:cs="Sylfaen"/>
          <w:sz w:val="18"/>
          <w:szCs w:val="18"/>
          <w:lang w:val="af-ZA"/>
        </w:rPr>
        <w:tab/>
      </w:r>
      <w:r w:rsidR="002351E3" w:rsidRPr="00B34FD9">
        <w:rPr>
          <w:rFonts w:ascii="Sylfaen" w:hAnsi="Sylfaen" w:cs="Sylfaen"/>
          <w:sz w:val="18"/>
          <w:szCs w:val="18"/>
          <w:lang w:val="af-ZA"/>
        </w:rPr>
        <w:t>Պատվիրատուն</w:t>
      </w:r>
      <w:r w:rsidR="002351E3" w:rsidRPr="00B34FD9">
        <w:rPr>
          <w:rFonts w:ascii="Sylfaen" w:hAnsi="Sylfaen"/>
          <w:sz w:val="18"/>
          <w:szCs w:val="18"/>
          <w:lang w:val="af-ZA"/>
        </w:rPr>
        <w:t>`</w:t>
      </w:r>
      <w:r w:rsidR="002351E3" w:rsidRPr="00B34FD9">
        <w:rPr>
          <w:rFonts w:ascii="Sylfaen" w:eastAsia="Times New Roman" w:hAnsi="Sylfaen" w:cs="Times New Roman"/>
          <w:sz w:val="18"/>
          <w:szCs w:val="18"/>
          <w:lang w:val="af-ZA"/>
        </w:rPr>
        <w:t>«</w:t>
      </w:r>
      <w:r w:rsidR="002351E3" w:rsidRPr="00B34FD9">
        <w:rPr>
          <w:rFonts w:ascii="Sylfaen" w:eastAsia="Times New Roman" w:hAnsi="Sylfaen" w:cs="Sylfaen"/>
          <w:sz w:val="18"/>
          <w:szCs w:val="18"/>
          <w:lang w:val="hy-AM"/>
        </w:rPr>
        <w:t>Հայաստանի</w:t>
      </w:r>
      <w:r w:rsidR="002351E3" w:rsidRPr="00B34FD9">
        <w:rPr>
          <w:rFonts w:ascii="Sylfaen" w:eastAsia="Times New Roman" w:hAnsi="Sylfaen" w:cs="Times Armenian"/>
          <w:sz w:val="18"/>
          <w:szCs w:val="18"/>
          <w:lang w:val="af-ZA"/>
        </w:rPr>
        <w:t xml:space="preserve"> </w:t>
      </w:r>
      <w:r w:rsidR="002351E3" w:rsidRPr="00B34FD9">
        <w:rPr>
          <w:rFonts w:ascii="Sylfaen" w:eastAsia="Times New Roman" w:hAnsi="Sylfaen" w:cs="Sylfaen"/>
          <w:sz w:val="18"/>
          <w:szCs w:val="18"/>
          <w:lang w:val="hy-AM"/>
        </w:rPr>
        <w:t>հեռուստատեսային</w:t>
      </w:r>
      <w:r w:rsidR="002351E3" w:rsidRPr="00B34FD9">
        <w:rPr>
          <w:rFonts w:ascii="Sylfaen" w:eastAsia="Times New Roman" w:hAnsi="Sylfaen" w:cs="Times Armenian"/>
          <w:sz w:val="18"/>
          <w:szCs w:val="18"/>
          <w:lang w:val="af-ZA"/>
        </w:rPr>
        <w:t xml:space="preserve"> </w:t>
      </w:r>
      <w:r w:rsidR="002351E3" w:rsidRPr="00B34FD9">
        <w:rPr>
          <w:rFonts w:ascii="Sylfaen" w:eastAsia="Times New Roman" w:hAnsi="Sylfaen" w:cs="Sylfaen"/>
          <w:sz w:val="18"/>
          <w:szCs w:val="18"/>
          <w:lang w:val="hy-AM"/>
        </w:rPr>
        <w:t>և</w:t>
      </w:r>
      <w:r w:rsidR="002351E3" w:rsidRPr="00B34FD9">
        <w:rPr>
          <w:rFonts w:ascii="Sylfaen" w:eastAsia="Times New Roman" w:hAnsi="Sylfaen" w:cs="Times Armenian"/>
          <w:sz w:val="18"/>
          <w:szCs w:val="18"/>
          <w:lang w:val="af-ZA"/>
        </w:rPr>
        <w:t xml:space="preserve"> </w:t>
      </w:r>
      <w:r w:rsidR="002351E3" w:rsidRPr="00B34FD9">
        <w:rPr>
          <w:rFonts w:ascii="Sylfaen" w:eastAsia="Times New Roman" w:hAnsi="Sylfaen" w:cs="Sylfaen"/>
          <w:sz w:val="18"/>
          <w:szCs w:val="18"/>
          <w:lang w:val="hy-AM"/>
        </w:rPr>
        <w:t>ռադիոհաղորդիչ</w:t>
      </w:r>
      <w:r w:rsidR="002351E3" w:rsidRPr="00B34FD9">
        <w:rPr>
          <w:rFonts w:ascii="Sylfaen" w:eastAsia="Times New Roman" w:hAnsi="Sylfaen" w:cs="Times Armenian"/>
          <w:sz w:val="18"/>
          <w:szCs w:val="18"/>
          <w:lang w:val="af-ZA"/>
        </w:rPr>
        <w:t xml:space="preserve"> </w:t>
      </w:r>
      <w:r w:rsidR="002351E3" w:rsidRPr="00B34FD9">
        <w:rPr>
          <w:rFonts w:ascii="Sylfaen" w:eastAsia="Times New Roman" w:hAnsi="Sylfaen" w:cs="Sylfaen"/>
          <w:sz w:val="18"/>
          <w:szCs w:val="18"/>
          <w:lang w:val="hy-AM"/>
        </w:rPr>
        <w:t>ցանց</w:t>
      </w:r>
      <w:r w:rsidR="002351E3" w:rsidRPr="00B34FD9">
        <w:rPr>
          <w:rFonts w:ascii="Sylfaen" w:eastAsia="Times New Roman" w:hAnsi="Sylfaen" w:cs="Times Armenian"/>
          <w:sz w:val="18"/>
          <w:szCs w:val="18"/>
          <w:lang w:val="af-ZA"/>
        </w:rPr>
        <w:t xml:space="preserve">» </w:t>
      </w:r>
      <w:r w:rsidR="002351E3" w:rsidRPr="00B34FD9">
        <w:rPr>
          <w:rFonts w:ascii="Sylfaen" w:eastAsia="Times New Roman" w:hAnsi="Sylfaen" w:cs="Sylfaen"/>
          <w:sz w:val="18"/>
          <w:szCs w:val="18"/>
          <w:lang w:val="hy-AM"/>
        </w:rPr>
        <w:t>փակ</w:t>
      </w:r>
      <w:r w:rsidR="002351E3" w:rsidRPr="00B34FD9">
        <w:rPr>
          <w:rFonts w:ascii="Sylfaen" w:eastAsia="Times New Roman" w:hAnsi="Sylfaen" w:cs="Times Armenian"/>
          <w:sz w:val="18"/>
          <w:szCs w:val="18"/>
          <w:lang w:val="af-ZA"/>
        </w:rPr>
        <w:t xml:space="preserve"> </w:t>
      </w:r>
      <w:r w:rsidR="002351E3" w:rsidRPr="00B34FD9">
        <w:rPr>
          <w:rFonts w:ascii="Sylfaen" w:eastAsia="Times New Roman" w:hAnsi="Sylfaen" w:cs="Sylfaen"/>
          <w:sz w:val="18"/>
          <w:szCs w:val="18"/>
          <w:lang w:val="hy-AM"/>
        </w:rPr>
        <w:t>բաժնետիրական</w:t>
      </w:r>
      <w:r w:rsidR="002351E3" w:rsidRPr="00B34FD9">
        <w:rPr>
          <w:rFonts w:ascii="Sylfaen" w:eastAsia="Times New Roman" w:hAnsi="Sylfaen" w:cs="Times Armenian"/>
          <w:sz w:val="18"/>
          <w:szCs w:val="18"/>
          <w:lang w:val="af-ZA"/>
        </w:rPr>
        <w:t xml:space="preserve"> </w:t>
      </w:r>
      <w:r w:rsidR="002351E3" w:rsidRPr="00B34FD9">
        <w:rPr>
          <w:rFonts w:ascii="Sylfaen" w:eastAsia="Times New Roman" w:hAnsi="Sylfaen" w:cs="Sylfaen"/>
          <w:sz w:val="18"/>
          <w:szCs w:val="18"/>
          <w:lang w:val="hy-AM"/>
        </w:rPr>
        <w:t>ընկերություն</w:t>
      </w:r>
      <w:r w:rsidR="002351E3" w:rsidRPr="00B34FD9">
        <w:rPr>
          <w:rFonts w:ascii="Sylfaen" w:eastAsia="Times New Roman" w:hAnsi="Sylfaen" w:cs="Times Armenian"/>
          <w:sz w:val="18"/>
          <w:szCs w:val="18"/>
          <w:lang w:val="af-ZA"/>
        </w:rPr>
        <w:t xml:space="preserve"> (</w:t>
      </w:r>
      <w:r w:rsidR="002351E3" w:rsidRPr="00B34FD9">
        <w:rPr>
          <w:rFonts w:ascii="Sylfaen" w:eastAsia="Times New Roman" w:hAnsi="Sylfaen" w:cs="Sylfaen"/>
          <w:sz w:val="18"/>
          <w:szCs w:val="18"/>
          <w:lang w:val="hy-AM"/>
        </w:rPr>
        <w:t>այսուհետ</w:t>
      </w:r>
      <w:r w:rsidR="002351E3" w:rsidRPr="00B34FD9">
        <w:rPr>
          <w:rFonts w:ascii="Sylfaen" w:eastAsia="Times New Roman" w:hAnsi="Sylfaen" w:cs="Times Armenian"/>
          <w:sz w:val="18"/>
          <w:szCs w:val="18"/>
          <w:lang w:val="af-ZA"/>
        </w:rPr>
        <w:t xml:space="preserve">` </w:t>
      </w:r>
      <w:r w:rsidR="002351E3" w:rsidRPr="00B34FD9">
        <w:rPr>
          <w:rFonts w:ascii="Sylfaen" w:eastAsia="Times New Roman" w:hAnsi="Sylfaen" w:cs="Sylfaen"/>
          <w:sz w:val="18"/>
          <w:szCs w:val="18"/>
          <w:lang w:val="hy-AM"/>
        </w:rPr>
        <w:t>ՀՀՌՑ</w:t>
      </w:r>
      <w:r w:rsidR="002351E3" w:rsidRPr="00B34FD9">
        <w:rPr>
          <w:rFonts w:ascii="Sylfaen" w:eastAsia="Times New Roman" w:hAnsi="Sylfaen" w:cs="Times Armenian"/>
          <w:sz w:val="18"/>
          <w:szCs w:val="18"/>
          <w:lang w:val="af-ZA"/>
        </w:rPr>
        <w:t xml:space="preserve">), </w:t>
      </w:r>
      <w:r w:rsidR="002351E3" w:rsidRPr="00B34FD9">
        <w:rPr>
          <w:rFonts w:ascii="Sylfaen" w:hAnsi="Sylfaen" w:cs="Sylfaen"/>
          <w:sz w:val="18"/>
          <w:szCs w:val="18"/>
          <w:lang w:val="af-ZA"/>
        </w:rPr>
        <w:t>ստորև</w:t>
      </w:r>
      <w:r w:rsidR="002351E3" w:rsidRPr="00B34FD9">
        <w:rPr>
          <w:rFonts w:ascii="Sylfaen" w:hAnsi="Sylfaen"/>
          <w:sz w:val="18"/>
          <w:szCs w:val="18"/>
          <w:lang w:val="af-ZA"/>
        </w:rPr>
        <w:t xml:space="preserve"> </w:t>
      </w:r>
      <w:r w:rsidR="002351E3" w:rsidRPr="00B34FD9">
        <w:rPr>
          <w:rFonts w:ascii="Sylfaen" w:hAnsi="Sylfaen" w:cs="Sylfaen"/>
          <w:sz w:val="18"/>
          <w:szCs w:val="18"/>
          <w:lang w:val="af-ZA"/>
        </w:rPr>
        <w:t>ներկայացնում</w:t>
      </w:r>
      <w:r w:rsidR="002351E3" w:rsidRPr="00B34FD9">
        <w:rPr>
          <w:rFonts w:ascii="Sylfaen" w:hAnsi="Sylfaen"/>
          <w:sz w:val="18"/>
          <w:szCs w:val="18"/>
          <w:lang w:val="af-ZA"/>
        </w:rPr>
        <w:t xml:space="preserve"> </w:t>
      </w:r>
      <w:r w:rsidR="002351E3" w:rsidRPr="00B34FD9">
        <w:rPr>
          <w:rFonts w:ascii="Sylfaen" w:hAnsi="Sylfaen" w:cs="Sylfaen"/>
          <w:sz w:val="18"/>
          <w:szCs w:val="18"/>
          <w:lang w:val="af-ZA"/>
        </w:rPr>
        <w:t>է</w:t>
      </w:r>
      <w:r w:rsidR="002351E3" w:rsidRPr="00B34FD9">
        <w:rPr>
          <w:rFonts w:ascii="Sylfaen" w:hAnsi="Sylfaen"/>
          <w:sz w:val="18"/>
          <w:szCs w:val="18"/>
          <w:lang w:val="af-ZA"/>
        </w:rPr>
        <w:t xml:space="preserve"> </w:t>
      </w:r>
      <w:r w:rsidR="003C4AA3" w:rsidRPr="00B34FD9">
        <w:rPr>
          <w:rFonts w:ascii="Sylfaen" w:hAnsi="Sylfaen"/>
          <w:sz w:val="18"/>
          <w:szCs w:val="18"/>
          <w:lang w:val="hy-AM"/>
        </w:rPr>
        <w:t>իր կարիքների</w:t>
      </w:r>
      <w:r w:rsidRPr="00B34FD9">
        <w:rPr>
          <w:rFonts w:ascii="Sylfaen" w:hAnsi="Sylfaen" w:cs="Sylfaen"/>
          <w:b/>
          <w:sz w:val="18"/>
          <w:szCs w:val="18"/>
          <w:lang w:val="hy-AM"/>
        </w:rPr>
        <w:t xml:space="preserve"> </w:t>
      </w:r>
      <w:r w:rsidR="00B34FD9" w:rsidRPr="00B34FD9">
        <w:rPr>
          <w:rFonts w:ascii="Sylfaen" w:hAnsi="Sylfaen" w:cs="Sylfaen"/>
          <w:sz w:val="18"/>
          <w:szCs w:val="18"/>
          <w:lang w:val="ru-RU"/>
        </w:rPr>
        <w:t>գույքի</w:t>
      </w:r>
      <w:r w:rsidR="00B34FD9" w:rsidRPr="00B34FD9">
        <w:rPr>
          <w:rFonts w:ascii="Sylfaen" w:hAnsi="Sylfaen" w:cs="Sylfaen"/>
          <w:sz w:val="18"/>
          <w:szCs w:val="18"/>
          <w:lang w:val="af-ZA"/>
        </w:rPr>
        <w:t xml:space="preserve"> </w:t>
      </w:r>
      <w:r w:rsidR="00B34FD9" w:rsidRPr="00B34FD9">
        <w:rPr>
          <w:rFonts w:ascii="Sylfaen" w:hAnsi="Sylfaen"/>
          <w:sz w:val="18"/>
          <w:szCs w:val="18"/>
          <w:lang w:val="af-ZA"/>
        </w:rPr>
        <w:t>աճուրդային օտարման ծ</w:t>
      </w:r>
      <w:r w:rsidR="00B34FD9" w:rsidRPr="00B34FD9">
        <w:rPr>
          <w:rFonts w:ascii="Sylfaen" w:hAnsi="Sylfaen" w:cs="Sylfaen"/>
          <w:sz w:val="18"/>
          <w:szCs w:val="18"/>
          <w:lang w:val="ru-RU"/>
        </w:rPr>
        <w:t>առայության</w:t>
      </w:r>
      <w:r w:rsidR="00B34FD9" w:rsidRPr="00B34FD9">
        <w:rPr>
          <w:rFonts w:ascii="Sylfaen" w:hAnsi="Sylfaen" w:cs="Sylfaen"/>
          <w:sz w:val="18"/>
          <w:szCs w:val="18"/>
          <w:lang w:val="af-ZA"/>
        </w:rPr>
        <w:t xml:space="preserve"> </w:t>
      </w:r>
      <w:r w:rsidR="00084B78" w:rsidRPr="00B34FD9">
        <w:rPr>
          <w:rFonts w:ascii="Sylfaen" w:hAnsi="Sylfaen" w:cs="Sylfaen"/>
          <w:sz w:val="18"/>
          <w:szCs w:val="18"/>
          <w:lang w:val="hy-AM"/>
        </w:rPr>
        <w:t xml:space="preserve">ձեռքբերման </w:t>
      </w:r>
      <w:r w:rsidR="0044775B" w:rsidRPr="00B34FD9">
        <w:rPr>
          <w:rFonts w:ascii="Sylfaen" w:hAnsi="Sylfaen" w:cs="Sylfaen"/>
          <w:sz w:val="18"/>
          <w:szCs w:val="18"/>
          <w:lang w:val="hy-AM"/>
        </w:rPr>
        <w:t xml:space="preserve"> </w:t>
      </w:r>
      <w:r w:rsidR="009D7A07" w:rsidRPr="00B34FD9">
        <w:rPr>
          <w:rFonts w:ascii="Sylfaen" w:hAnsi="Sylfaen" w:cs="Sylfaen"/>
          <w:sz w:val="18"/>
          <w:szCs w:val="18"/>
          <w:lang w:val="hy-AM"/>
        </w:rPr>
        <w:t>ՀՀՌՑ-</w:t>
      </w:r>
      <w:r w:rsidR="00B31BE0" w:rsidRPr="00B34FD9">
        <w:rPr>
          <w:rFonts w:ascii="Sylfaen" w:hAnsi="Sylfaen" w:cs="Sylfaen"/>
          <w:sz w:val="18"/>
          <w:szCs w:val="18"/>
          <w:lang w:val="hy-AM"/>
        </w:rPr>
        <w:t>ԳՀ</w:t>
      </w:r>
      <w:r w:rsidR="005D2E8E" w:rsidRPr="00B34FD9">
        <w:rPr>
          <w:rFonts w:ascii="Sylfaen" w:hAnsi="Sylfaen" w:cs="Sylfaen"/>
          <w:sz w:val="18"/>
          <w:szCs w:val="18"/>
          <w:lang w:val="hy-AM"/>
        </w:rPr>
        <w:t>Ծ</w:t>
      </w:r>
      <w:r w:rsidR="00B31BE0" w:rsidRPr="00B34FD9">
        <w:rPr>
          <w:rFonts w:ascii="Sylfaen" w:hAnsi="Sylfaen" w:cs="Sylfaen"/>
          <w:sz w:val="18"/>
          <w:szCs w:val="18"/>
          <w:lang w:val="hy-AM"/>
        </w:rPr>
        <w:t>ՁԲ-</w:t>
      </w:r>
      <w:r w:rsidR="003C4AA3" w:rsidRPr="00B34FD9">
        <w:rPr>
          <w:rFonts w:ascii="Sylfaen" w:hAnsi="Sylfaen" w:cs="Sylfaen"/>
          <w:sz w:val="18"/>
          <w:szCs w:val="18"/>
          <w:lang w:val="hy-AM"/>
        </w:rPr>
        <w:t>1</w:t>
      </w:r>
      <w:r w:rsidR="00B31BE0" w:rsidRPr="00B34FD9">
        <w:rPr>
          <w:rFonts w:ascii="Sylfaen" w:hAnsi="Sylfaen" w:cs="Sylfaen"/>
          <w:sz w:val="18"/>
          <w:szCs w:val="18"/>
          <w:lang w:val="hy-AM"/>
        </w:rPr>
        <w:t>9</w:t>
      </w:r>
      <w:r w:rsidR="003C4AA3" w:rsidRPr="00B34FD9">
        <w:rPr>
          <w:rFonts w:ascii="Sylfaen" w:hAnsi="Sylfaen" w:cs="Sylfaen"/>
          <w:sz w:val="18"/>
          <w:szCs w:val="18"/>
          <w:lang w:val="hy-AM"/>
        </w:rPr>
        <w:t>/</w:t>
      </w:r>
      <w:r w:rsidRPr="00B34FD9">
        <w:rPr>
          <w:rFonts w:ascii="Sylfaen" w:hAnsi="Sylfaen" w:cs="Sylfaen"/>
          <w:sz w:val="18"/>
          <w:szCs w:val="18"/>
          <w:lang w:val="hy-AM"/>
        </w:rPr>
        <w:t>1</w:t>
      </w:r>
      <w:r w:rsidR="00B34FD9" w:rsidRPr="00B34FD9">
        <w:rPr>
          <w:rFonts w:ascii="Sylfaen" w:hAnsi="Sylfaen" w:cs="Sylfaen"/>
          <w:sz w:val="18"/>
          <w:szCs w:val="18"/>
          <w:lang w:val="af-ZA"/>
        </w:rPr>
        <w:t>8</w:t>
      </w:r>
      <w:r w:rsidR="009D7A07" w:rsidRPr="00B34FD9">
        <w:rPr>
          <w:rFonts w:ascii="Sylfaen" w:hAnsi="Sylfaen" w:cs="Sylfaen"/>
          <w:sz w:val="18"/>
          <w:szCs w:val="18"/>
          <w:lang w:val="hy-AM"/>
        </w:rPr>
        <w:t xml:space="preserve"> </w:t>
      </w:r>
      <w:r w:rsidR="002351E3" w:rsidRPr="00B34FD9">
        <w:rPr>
          <w:rFonts w:ascii="Sylfaen" w:hAnsi="Sylfaen" w:cs="Sylfaen"/>
          <w:sz w:val="18"/>
          <w:szCs w:val="18"/>
          <w:lang w:val="hy-AM"/>
        </w:rPr>
        <w:t>ծածկագրով</w:t>
      </w:r>
      <w:r w:rsidR="002351E3" w:rsidRPr="00B34FD9">
        <w:rPr>
          <w:rFonts w:ascii="Sylfaen" w:hAnsi="Sylfaen"/>
          <w:sz w:val="18"/>
          <w:szCs w:val="18"/>
          <w:lang w:val="af-ZA"/>
        </w:rPr>
        <w:t xml:space="preserve"> </w:t>
      </w:r>
      <w:r w:rsidR="003C4AA3" w:rsidRPr="00B34FD9">
        <w:rPr>
          <w:rFonts w:ascii="Sylfaen" w:hAnsi="Sylfaen" w:cs="Sylfaen"/>
          <w:sz w:val="18"/>
          <w:szCs w:val="18"/>
          <w:lang w:val="hy-AM"/>
        </w:rPr>
        <w:t xml:space="preserve">գնման </w:t>
      </w:r>
      <w:r w:rsidR="00B24D6F" w:rsidRPr="00B34FD9">
        <w:rPr>
          <w:rFonts w:ascii="Sylfaen" w:hAnsi="Sylfaen" w:cs="Sylfaen"/>
          <w:sz w:val="18"/>
          <w:szCs w:val="18"/>
          <w:lang w:val="af-ZA"/>
        </w:rPr>
        <w:t xml:space="preserve">ընթացակարգի </w:t>
      </w:r>
      <w:r w:rsidR="002351E3" w:rsidRPr="00B34FD9">
        <w:rPr>
          <w:rFonts w:ascii="Sylfaen" w:hAnsi="Sylfaen" w:cs="Sylfaen"/>
          <w:sz w:val="18"/>
          <w:szCs w:val="18"/>
          <w:lang w:val="af-ZA"/>
        </w:rPr>
        <w:t>արդյունքում</w:t>
      </w:r>
      <w:r w:rsidR="002351E3" w:rsidRPr="00B34FD9">
        <w:rPr>
          <w:rFonts w:ascii="Sylfaen" w:hAnsi="Sylfaen"/>
          <w:sz w:val="18"/>
          <w:szCs w:val="18"/>
          <w:lang w:val="af-ZA"/>
        </w:rPr>
        <w:t xml:space="preserve"> </w:t>
      </w:r>
      <w:r w:rsidR="003C4AA3" w:rsidRPr="00B34FD9">
        <w:rPr>
          <w:rFonts w:ascii="Sylfaen" w:hAnsi="Sylfaen"/>
          <w:sz w:val="18"/>
          <w:szCs w:val="18"/>
          <w:lang w:val="hy-AM"/>
        </w:rPr>
        <w:t>201</w:t>
      </w:r>
      <w:r w:rsidR="00B31BE0" w:rsidRPr="00B34FD9">
        <w:rPr>
          <w:rFonts w:ascii="Sylfaen" w:hAnsi="Sylfaen"/>
          <w:sz w:val="18"/>
          <w:szCs w:val="18"/>
          <w:lang w:val="af-ZA"/>
        </w:rPr>
        <w:t>9</w:t>
      </w:r>
      <w:r w:rsidR="00255373" w:rsidRPr="00B34FD9">
        <w:rPr>
          <w:rFonts w:ascii="Sylfaen" w:hAnsi="Sylfaen"/>
          <w:sz w:val="18"/>
          <w:szCs w:val="18"/>
          <w:lang w:val="af-ZA"/>
        </w:rPr>
        <w:t xml:space="preserve"> </w:t>
      </w:r>
      <w:r w:rsidR="003C4AA3" w:rsidRPr="00B34FD9">
        <w:rPr>
          <w:rFonts w:ascii="Sylfaen" w:hAnsi="Sylfaen"/>
          <w:sz w:val="18"/>
          <w:szCs w:val="18"/>
          <w:lang w:val="hy-AM"/>
        </w:rPr>
        <w:t xml:space="preserve">թ. </w:t>
      </w:r>
      <w:r w:rsidRPr="00B34FD9">
        <w:rPr>
          <w:rFonts w:ascii="Sylfaen" w:hAnsi="Sylfaen"/>
          <w:sz w:val="18"/>
          <w:szCs w:val="18"/>
          <w:lang w:val="hy-AM"/>
        </w:rPr>
        <w:t xml:space="preserve">Հունիսի </w:t>
      </w:r>
      <w:r w:rsidR="00C31F03">
        <w:rPr>
          <w:rFonts w:ascii="Sylfaen" w:hAnsi="Sylfaen"/>
          <w:sz w:val="18"/>
          <w:szCs w:val="18"/>
          <w:lang w:val="af-ZA"/>
        </w:rPr>
        <w:t>21</w:t>
      </w:r>
      <w:r w:rsidR="00E861D3" w:rsidRPr="00B34FD9">
        <w:rPr>
          <w:rFonts w:ascii="Sylfaen" w:hAnsi="Sylfaen"/>
          <w:sz w:val="18"/>
          <w:szCs w:val="18"/>
          <w:lang w:val="hy-AM"/>
        </w:rPr>
        <w:t>-</w:t>
      </w:r>
      <w:r w:rsidR="003C4AA3" w:rsidRPr="00B34FD9">
        <w:rPr>
          <w:rFonts w:ascii="Sylfaen" w:hAnsi="Sylfaen"/>
          <w:sz w:val="18"/>
          <w:szCs w:val="18"/>
          <w:lang w:val="hy-AM"/>
        </w:rPr>
        <w:t xml:space="preserve">ին </w:t>
      </w:r>
      <w:r w:rsidR="002351E3" w:rsidRPr="00B34FD9">
        <w:rPr>
          <w:rFonts w:ascii="Sylfaen" w:hAnsi="Sylfaen" w:cs="Sylfaen"/>
          <w:sz w:val="18"/>
          <w:szCs w:val="18"/>
          <w:lang w:val="af-ZA"/>
        </w:rPr>
        <w:t>կնքված</w:t>
      </w:r>
      <w:r w:rsidR="002351E3" w:rsidRPr="00B34FD9">
        <w:rPr>
          <w:rFonts w:ascii="Sylfaen" w:hAnsi="Sylfaen"/>
          <w:sz w:val="18"/>
          <w:szCs w:val="18"/>
          <w:lang w:val="af-ZA"/>
        </w:rPr>
        <w:t xml:space="preserve"> </w:t>
      </w:r>
      <w:r w:rsidR="00B34FD9" w:rsidRPr="00B34FD9">
        <w:rPr>
          <w:rFonts w:ascii="Sylfaen" w:hAnsi="Sylfaen" w:cs="Sylfaen"/>
          <w:sz w:val="18"/>
          <w:szCs w:val="18"/>
          <w:lang w:val="hy-AM"/>
        </w:rPr>
        <w:t>ՀՀՌՑ-ԳՀԾՁԲ-19/1</w:t>
      </w:r>
      <w:r w:rsidR="00B34FD9" w:rsidRPr="00B34FD9">
        <w:rPr>
          <w:rFonts w:ascii="Sylfaen" w:hAnsi="Sylfaen" w:cs="Sylfaen"/>
          <w:sz w:val="18"/>
          <w:szCs w:val="18"/>
          <w:lang w:val="af-ZA"/>
        </w:rPr>
        <w:t>8</w:t>
      </w:r>
      <w:r w:rsidR="00B34FD9" w:rsidRPr="00B34FD9">
        <w:rPr>
          <w:rFonts w:ascii="Sylfaen" w:hAnsi="Sylfaen" w:cs="Sylfaen"/>
          <w:sz w:val="18"/>
          <w:szCs w:val="18"/>
          <w:lang w:val="hy-AM"/>
        </w:rPr>
        <w:t xml:space="preserve"> </w:t>
      </w:r>
      <w:r w:rsidR="00827510" w:rsidRPr="00B34FD9">
        <w:rPr>
          <w:rFonts w:ascii="Sylfaen" w:hAnsi="Sylfaen"/>
          <w:sz w:val="18"/>
          <w:szCs w:val="18"/>
          <w:lang w:val="af-ZA"/>
        </w:rPr>
        <w:t xml:space="preserve"> </w:t>
      </w:r>
      <w:r w:rsidR="002351E3" w:rsidRPr="00B34FD9">
        <w:rPr>
          <w:rFonts w:ascii="Sylfaen" w:hAnsi="Sylfaen" w:cs="Sylfaen"/>
          <w:sz w:val="18"/>
          <w:szCs w:val="18"/>
          <w:lang w:val="af-ZA"/>
        </w:rPr>
        <w:t>պայմանագր</w:t>
      </w:r>
      <w:r w:rsidR="007D730E" w:rsidRPr="00B34FD9">
        <w:rPr>
          <w:rFonts w:ascii="Sylfaen" w:hAnsi="Sylfaen" w:cs="Sylfaen"/>
          <w:sz w:val="18"/>
          <w:szCs w:val="18"/>
          <w:lang w:val="hy-AM"/>
        </w:rPr>
        <w:t>ի</w:t>
      </w:r>
      <w:r w:rsidR="002351E3" w:rsidRPr="00B34FD9">
        <w:rPr>
          <w:rFonts w:ascii="Sylfaen" w:hAnsi="Sylfaen"/>
          <w:sz w:val="18"/>
          <w:szCs w:val="18"/>
          <w:lang w:val="af-ZA"/>
        </w:rPr>
        <w:t xml:space="preserve"> </w:t>
      </w:r>
      <w:r w:rsidR="002351E3" w:rsidRPr="00B34FD9">
        <w:rPr>
          <w:rFonts w:ascii="Sylfaen" w:hAnsi="Sylfaen" w:cs="Sylfaen"/>
          <w:sz w:val="18"/>
          <w:szCs w:val="18"/>
          <w:lang w:val="af-ZA"/>
        </w:rPr>
        <w:t>մասին</w:t>
      </w:r>
      <w:r w:rsidR="002351E3" w:rsidRPr="00B34FD9">
        <w:rPr>
          <w:rFonts w:ascii="Sylfaen" w:hAnsi="Sylfaen"/>
          <w:sz w:val="18"/>
          <w:szCs w:val="18"/>
          <w:lang w:val="af-ZA"/>
        </w:rPr>
        <w:t xml:space="preserve"> </w:t>
      </w:r>
      <w:r w:rsidR="002351E3" w:rsidRPr="00B34FD9">
        <w:rPr>
          <w:rFonts w:ascii="Sylfaen" w:hAnsi="Sylfaen" w:cs="Sylfaen"/>
          <w:sz w:val="18"/>
          <w:szCs w:val="18"/>
          <w:lang w:val="af-ZA"/>
        </w:rPr>
        <w:t>տեղեկատվությունը</w:t>
      </w:r>
      <w:r w:rsidR="00FB1D88" w:rsidRPr="00B34FD9">
        <w:rPr>
          <w:rFonts w:ascii="Sylfaen" w:hAnsi="Sylfaen" w:cs="Arial Armenian"/>
          <w:sz w:val="18"/>
          <w:szCs w:val="18"/>
          <w:lang w:val="af-ZA"/>
        </w:rPr>
        <w:t>:</w:t>
      </w:r>
    </w:p>
    <w:tbl>
      <w:tblPr>
        <w:tblW w:w="26212" w:type="dxa"/>
        <w:tblInd w:w="-31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404"/>
        <w:gridCol w:w="162"/>
        <w:gridCol w:w="134"/>
        <w:gridCol w:w="1191"/>
        <w:gridCol w:w="148"/>
        <w:gridCol w:w="119"/>
        <w:gridCol w:w="138"/>
        <w:gridCol w:w="709"/>
        <w:gridCol w:w="396"/>
        <w:gridCol w:w="216"/>
        <w:gridCol w:w="67"/>
        <w:gridCol w:w="482"/>
        <w:gridCol w:w="510"/>
        <w:gridCol w:w="494"/>
        <w:gridCol w:w="32"/>
        <w:gridCol w:w="77"/>
        <w:gridCol w:w="88"/>
        <w:gridCol w:w="28"/>
        <w:gridCol w:w="699"/>
        <w:gridCol w:w="372"/>
        <w:gridCol w:w="55"/>
        <w:gridCol w:w="152"/>
        <w:gridCol w:w="46"/>
        <w:gridCol w:w="13"/>
        <w:gridCol w:w="305"/>
        <w:gridCol w:w="166"/>
        <w:gridCol w:w="640"/>
        <w:gridCol w:w="293"/>
        <w:gridCol w:w="176"/>
        <w:gridCol w:w="24"/>
        <w:gridCol w:w="533"/>
        <w:gridCol w:w="22"/>
        <w:gridCol w:w="132"/>
        <w:gridCol w:w="214"/>
        <w:gridCol w:w="399"/>
        <w:gridCol w:w="309"/>
        <w:gridCol w:w="237"/>
        <w:gridCol w:w="876"/>
        <w:gridCol w:w="5050"/>
        <w:gridCol w:w="5050"/>
        <w:gridCol w:w="5054"/>
      </w:tblGrid>
      <w:tr w:rsidR="002351E3" w:rsidRPr="009E0FAC" w:rsidTr="00DD6F30">
        <w:trPr>
          <w:gridAfter w:val="3"/>
          <w:wAfter w:w="15154" w:type="dxa"/>
          <w:trHeight w:val="257"/>
        </w:trPr>
        <w:tc>
          <w:tcPr>
            <w:tcW w:w="11058" w:type="dxa"/>
            <w:gridSpan w:val="38"/>
            <w:shd w:val="clear" w:color="auto" w:fill="auto"/>
            <w:vAlign w:val="center"/>
          </w:tcPr>
          <w:p w:rsidR="002351E3" w:rsidRPr="000B3A6A" w:rsidRDefault="002351E3" w:rsidP="00A3185B">
            <w:pPr>
              <w:pStyle w:val="af"/>
              <w:spacing w:line="200" w:lineRule="exact"/>
              <w:jc w:val="center"/>
              <w:rPr>
                <w:b/>
                <w:sz w:val="14"/>
                <w:szCs w:val="14"/>
                <w:lang w:val="af-ZA"/>
              </w:rPr>
            </w:pPr>
            <w:r w:rsidRPr="009E0FA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</w:t>
            </w:r>
            <w:r w:rsidRPr="000B3A6A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նման</w:t>
            </w:r>
            <w:r w:rsidRPr="000B3A6A">
              <w:rPr>
                <w:b/>
                <w:sz w:val="14"/>
                <w:szCs w:val="14"/>
                <w:lang w:val="hy-AM"/>
              </w:rPr>
              <w:t xml:space="preserve"> </w:t>
            </w:r>
            <w:r w:rsidRPr="009E0FA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առարկայի</w:t>
            </w:r>
          </w:p>
        </w:tc>
      </w:tr>
      <w:tr w:rsidR="002351E3" w:rsidRPr="00A3185B" w:rsidTr="00DD6F30">
        <w:trPr>
          <w:gridAfter w:val="3"/>
          <w:wAfter w:w="15154" w:type="dxa"/>
          <w:trHeight w:val="110"/>
        </w:trPr>
        <w:tc>
          <w:tcPr>
            <w:tcW w:w="404" w:type="dxa"/>
            <w:vMerge w:val="restart"/>
            <w:shd w:val="clear" w:color="auto" w:fill="auto"/>
            <w:vAlign w:val="center"/>
          </w:tcPr>
          <w:p w:rsidR="002351E3" w:rsidRPr="000B3A6A" w:rsidRDefault="002351E3" w:rsidP="00E14675">
            <w:pPr>
              <w:pStyle w:val="af"/>
              <w:spacing w:line="200" w:lineRule="exact"/>
              <w:ind w:left="-76" w:right="-50"/>
              <w:rPr>
                <w:b/>
                <w:sz w:val="14"/>
                <w:szCs w:val="14"/>
                <w:lang w:val="af-ZA"/>
              </w:rPr>
            </w:pPr>
            <w:r w:rsidRPr="009E0FA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Չափաբաժնի</w:t>
            </w:r>
            <w:r w:rsidRPr="000B3A6A">
              <w:rPr>
                <w:b/>
                <w:sz w:val="14"/>
                <w:szCs w:val="14"/>
                <w:lang w:val="af-ZA"/>
              </w:rPr>
              <w:t xml:space="preserve"> </w:t>
            </w:r>
            <w:r w:rsidRPr="009E0FA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համարը</w:t>
            </w:r>
          </w:p>
        </w:tc>
        <w:tc>
          <w:tcPr>
            <w:tcW w:w="1892" w:type="dxa"/>
            <w:gridSpan w:val="6"/>
            <w:vMerge w:val="restart"/>
            <w:shd w:val="clear" w:color="auto" w:fill="auto"/>
            <w:vAlign w:val="center"/>
          </w:tcPr>
          <w:p w:rsidR="002351E3" w:rsidRPr="000B3A6A" w:rsidRDefault="002351E3" w:rsidP="00A3185B">
            <w:pPr>
              <w:pStyle w:val="af"/>
              <w:spacing w:line="200" w:lineRule="exact"/>
              <w:rPr>
                <w:b/>
                <w:sz w:val="14"/>
                <w:szCs w:val="14"/>
                <w:lang w:val="af-ZA"/>
              </w:rPr>
            </w:pPr>
            <w:r w:rsidRPr="009E0FA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Անվանումը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2351E3" w:rsidRPr="000B3A6A" w:rsidRDefault="002351E3" w:rsidP="00A3185B">
            <w:pPr>
              <w:pStyle w:val="af"/>
              <w:spacing w:line="200" w:lineRule="exact"/>
              <w:rPr>
                <w:b/>
                <w:sz w:val="14"/>
                <w:szCs w:val="14"/>
                <w:lang w:val="af-ZA"/>
              </w:rPr>
            </w:pPr>
            <w:r w:rsidRPr="009E0FA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Չափ</w:t>
            </w:r>
            <w:r w:rsidRPr="000B3A6A">
              <w:rPr>
                <w:b/>
                <w:sz w:val="14"/>
                <w:szCs w:val="14"/>
                <w:lang w:val="af-ZA"/>
              </w:rPr>
              <w:t>-</w:t>
            </w:r>
            <w:r w:rsidRPr="009E0FA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ման</w:t>
            </w:r>
            <w:r w:rsidRPr="000B3A6A">
              <w:rPr>
                <w:b/>
                <w:sz w:val="14"/>
                <w:szCs w:val="14"/>
                <w:lang w:val="af-ZA"/>
              </w:rPr>
              <w:t xml:space="preserve"> </w:t>
            </w:r>
            <w:r w:rsidRPr="009E0FA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միա</w:t>
            </w:r>
            <w:r w:rsidRPr="000B3A6A">
              <w:rPr>
                <w:b/>
                <w:sz w:val="14"/>
                <w:szCs w:val="14"/>
                <w:lang w:val="af-ZA"/>
              </w:rPr>
              <w:t>-</w:t>
            </w:r>
            <w:r w:rsidRPr="009E0FA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վորը</w:t>
            </w:r>
          </w:p>
        </w:tc>
        <w:tc>
          <w:tcPr>
            <w:tcW w:w="1671" w:type="dxa"/>
            <w:gridSpan w:val="5"/>
            <w:shd w:val="clear" w:color="auto" w:fill="auto"/>
            <w:vAlign w:val="center"/>
          </w:tcPr>
          <w:p w:rsidR="002351E3" w:rsidRPr="000B3A6A" w:rsidRDefault="002351E3" w:rsidP="006C417B">
            <w:pPr>
              <w:pStyle w:val="af"/>
              <w:spacing w:line="200" w:lineRule="exact"/>
              <w:rPr>
                <w:b/>
                <w:sz w:val="14"/>
                <w:szCs w:val="14"/>
                <w:lang w:val="af-ZA"/>
              </w:rPr>
            </w:pPr>
            <w:r w:rsidRPr="009E0FA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Քանակը</w:t>
            </w:r>
          </w:p>
        </w:tc>
        <w:tc>
          <w:tcPr>
            <w:tcW w:w="2527" w:type="dxa"/>
            <w:gridSpan w:val="13"/>
            <w:shd w:val="clear" w:color="auto" w:fill="auto"/>
            <w:vAlign w:val="center"/>
          </w:tcPr>
          <w:p w:rsidR="002351E3" w:rsidRPr="000B3A6A" w:rsidRDefault="002351E3" w:rsidP="00A14EB7">
            <w:pPr>
              <w:pStyle w:val="af"/>
              <w:spacing w:line="200" w:lineRule="exact"/>
              <w:ind w:left="175" w:hanging="175"/>
              <w:rPr>
                <w:b/>
                <w:sz w:val="14"/>
                <w:szCs w:val="14"/>
                <w:lang w:val="af-ZA"/>
              </w:rPr>
            </w:pPr>
            <w:r w:rsidRPr="009E0FA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Նախահաշվային</w:t>
            </w:r>
            <w:r w:rsidRPr="000B3A6A">
              <w:rPr>
                <w:b/>
                <w:sz w:val="14"/>
                <w:szCs w:val="14"/>
                <w:lang w:val="af-ZA"/>
              </w:rPr>
              <w:t xml:space="preserve"> </w:t>
            </w:r>
            <w:r w:rsidRPr="009E0FA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գինը</w:t>
            </w:r>
            <w:r w:rsidRPr="000B3A6A">
              <w:rPr>
                <w:b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2034" w:type="dxa"/>
            <w:gridSpan w:val="8"/>
            <w:vMerge w:val="restart"/>
            <w:shd w:val="clear" w:color="auto" w:fill="auto"/>
            <w:vAlign w:val="center"/>
          </w:tcPr>
          <w:p w:rsidR="002351E3" w:rsidRPr="00A3185B" w:rsidRDefault="002351E3" w:rsidP="00A3185B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  <w:r w:rsidRPr="009E0FA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Համառոտ</w:t>
            </w:r>
            <w:r w:rsidR="00FC09FF">
              <w:rPr>
                <w:b/>
                <w:sz w:val="14"/>
                <w:szCs w:val="14"/>
                <w:lang w:val="af-ZA"/>
              </w:rPr>
              <w:t xml:space="preserve"> </w:t>
            </w:r>
            <w:r w:rsidRPr="009E0FA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նկարագրությունը</w:t>
            </w:r>
            <w:r w:rsidRPr="000B3A6A">
              <w:rPr>
                <w:b/>
                <w:sz w:val="14"/>
                <w:szCs w:val="14"/>
                <w:lang w:val="af-ZA"/>
              </w:rPr>
              <w:t xml:space="preserve"> (</w:t>
            </w:r>
            <w:r w:rsidRPr="009E0FA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տեխնիկական</w:t>
            </w:r>
            <w:r w:rsidRPr="000B3A6A">
              <w:rPr>
                <w:b/>
                <w:sz w:val="14"/>
                <w:szCs w:val="14"/>
                <w:lang w:val="af-ZA"/>
              </w:rPr>
              <w:t xml:space="preserve"> </w:t>
            </w:r>
            <w:r w:rsidRPr="009E0FA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բնութ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ագիր</w:t>
            </w:r>
            <w:r w:rsidRPr="00A3185B">
              <w:rPr>
                <w:b/>
                <w:sz w:val="14"/>
                <w:szCs w:val="14"/>
              </w:rPr>
              <w:t>)</w:t>
            </w:r>
          </w:p>
        </w:tc>
        <w:tc>
          <w:tcPr>
            <w:tcW w:w="1821" w:type="dxa"/>
            <w:gridSpan w:val="4"/>
            <w:vMerge w:val="restart"/>
            <w:shd w:val="clear" w:color="auto" w:fill="auto"/>
            <w:vAlign w:val="center"/>
          </w:tcPr>
          <w:p w:rsidR="002351E3" w:rsidRPr="00A3185B" w:rsidRDefault="002351E3" w:rsidP="00A3185B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Պայմանագրով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նախատեսված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համառոտ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նկարագրությունը</w:t>
            </w:r>
            <w:r w:rsidRPr="00A3185B">
              <w:rPr>
                <w:b/>
                <w:sz w:val="14"/>
                <w:szCs w:val="14"/>
              </w:rPr>
              <w:t xml:space="preserve"> (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տեխնիկական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բնութագիր</w:t>
            </w:r>
            <w:r w:rsidRPr="00A3185B">
              <w:rPr>
                <w:b/>
                <w:sz w:val="14"/>
                <w:szCs w:val="14"/>
              </w:rPr>
              <w:t>)</w:t>
            </w:r>
          </w:p>
        </w:tc>
      </w:tr>
      <w:tr w:rsidR="002351E3" w:rsidRPr="00A3185B" w:rsidTr="00DD6F30">
        <w:trPr>
          <w:gridAfter w:val="3"/>
          <w:wAfter w:w="15154" w:type="dxa"/>
          <w:trHeight w:val="175"/>
        </w:trPr>
        <w:tc>
          <w:tcPr>
            <w:tcW w:w="404" w:type="dxa"/>
            <w:vMerge/>
            <w:shd w:val="clear" w:color="auto" w:fill="auto"/>
            <w:vAlign w:val="center"/>
          </w:tcPr>
          <w:p w:rsidR="002351E3" w:rsidRPr="00A3185B" w:rsidRDefault="002351E3" w:rsidP="00A3185B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1892" w:type="dxa"/>
            <w:gridSpan w:val="6"/>
            <w:vMerge/>
            <w:shd w:val="clear" w:color="auto" w:fill="auto"/>
            <w:vAlign w:val="center"/>
          </w:tcPr>
          <w:p w:rsidR="002351E3" w:rsidRPr="00A3185B" w:rsidRDefault="002351E3" w:rsidP="00A3185B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2351E3" w:rsidRPr="00A3185B" w:rsidRDefault="002351E3" w:rsidP="00A3185B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679" w:type="dxa"/>
            <w:gridSpan w:val="3"/>
            <w:vMerge w:val="restart"/>
            <w:shd w:val="clear" w:color="auto" w:fill="auto"/>
            <w:vAlign w:val="center"/>
          </w:tcPr>
          <w:p w:rsidR="002351E3" w:rsidRPr="006C417B" w:rsidRDefault="002351E3" w:rsidP="006C417B">
            <w:pPr>
              <w:pStyle w:val="af"/>
              <w:spacing w:line="200" w:lineRule="exact"/>
              <w:rPr>
                <w:b/>
                <w:sz w:val="14"/>
                <w:szCs w:val="14"/>
                <w:lang w:val="ru-RU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Առկա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ֆինանսական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միջոցներով</w:t>
            </w:r>
          </w:p>
        </w:tc>
        <w:tc>
          <w:tcPr>
            <w:tcW w:w="992" w:type="dxa"/>
            <w:gridSpan w:val="2"/>
            <w:vMerge w:val="restart"/>
            <w:shd w:val="clear" w:color="auto" w:fill="auto"/>
            <w:vAlign w:val="center"/>
          </w:tcPr>
          <w:p w:rsidR="002351E3" w:rsidRPr="00A3185B" w:rsidRDefault="002351E3" w:rsidP="00A3185B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2527" w:type="dxa"/>
            <w:gridSpan w:val="13"/>
            <w:shd w:val="clear" w:color="auto" w:fill="auto"/>
            <w:vAlign w:val="center"/>
          </w:tcPr>
          <w:p w:rsidR="002351E3" w:rsidRPr="00A3185B" w:rsidRDefault="002351E3" w:rsidP="00A3185B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b/>
                <w:sz w:val="14"/>
                <w:szCs w:val="14"/>
              </w:rPr>
              <w:t>/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ՀՀ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դրամ</w:t>
            </w:r>
            <w:r w:rsidRPr="00A3185B">
              <w:rPr>
                <w:b/>
                <w:sz w:val="14"/>
                <w:szCs w:val="14"/>
              </w:rPr>
              <w:t>/</w:t>
            </w:r>
          </w:p>
        </w:tc>
        <w:tc>
          <w:tcPr>
            <w:tcW w:w="2034" w:type="dxa"/>
            <w:gridSpan w:val="8"/>
            <w:vMerge/>
            <w:shd w:val="clear" w:color="auto" w:fill="auto"/>
          </w:tcPr>
          <w:p w:rsidR="002351E3" w:rsidRPr="00A3185B" w:rsidRDefault="002351E3" w:rsidP="00A3185B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1821" w:type="dxa"/>
            <w:gridSpan w:val="4"/>
            <w:vMerge/>
            <w:shd w:val="clear" w:color="auto" w:fill="auto"/>
          </w:tcPr>
          <w:p w:rsidR="002351E3" w:rsidRPr="00A3185B" w:rsidRDefault="002351E3" w:rsidP="00A3185B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</w:p>
        </w:tc>
      </w:tr>
      <w:tr w:rsidR="002351E3" w:rsidRPr="00A3185B" w:rsidTr="00DD6F30">
        <w:trPr>
          <w:gridAfter w:val="3"/>
          <w:wAfter w:w="15154" w:type="dxa"/>
          <w:trHeight w:val="920"/>
        </w:trPr>
        <w:tc>
          <w:tcPr>
            <w:tcW w:w="404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51E3" w:rsidRPr="00A3185B" w:rsidRDefault="002351E3" w:rsidP="00A3185B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1892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51E3" w:rsidRPr="00A3185B" w:rsidRDefault="002351E3" w:rsidP="00A3185B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709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51E3" w:rsidRPr="00A3185B" w:rsidRDefault="002351E3" w:rsidP="00A3185B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679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51E3" w:rsidRPr="00A3185B" w:rsidRDefault="002351E3" w:rsidP="00A3185B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992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51E3" w:rsidRPr="00A3185B" w:rsidRDefault="002351E3" w:rsidP="00A3185B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141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51E3" w:rsidRPr="006C417B" w:rsidRDefault="002351E3" w:rsidP="006C417B">
            <w:pPr>
              <w:pStyle w:val="af"/>
              <w:spacing w:line="200" w:lineRule="exact"/>
              <w:rPr>
                <w:b/>
                <w:sz w:val="14"/>
                <w:szCs w:val="14"/>
                <w:lang w:val="ru-RU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Առկա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ֆինանսական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միջոցներով</w:t>
            </w:r>
          </w:p>
        </w:tc>
        <w:tc>
          <w:tcPr>
            <w:tcW w:w="110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51E3" w:rsidRPr="00A3185B" w:rsidRDefault="002351E3" w:rsidP="00A3185B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2034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</w:tcPr>
          <w:p w:rsidR="002351E3" w:rsidRPr="00A3185B" w:rsidRDefault="002351E3" w:rsidP="00A3185B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182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</w:tcPr>
          <w:p w:rsidR="002351E3" w:rsidRPr="00A3185B" w:rsidRDefault="002351E3" w:rsidP="00A3185B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</w:p>
        </w:tc>
      </w:tr>
      <w:tr w:rsidR="00B34FD9" w:rsidRPr="00B6648F" w:rsidTr="00DD6F30">
        <w:trPr>
          <w:gridAfter w:val="3"/>
          <w:wAfter w:w="15154" w:type="dxa"/>
          <w:trHeight w:val="20"/>
        </w:trPr>
        <w:tc>
          <w:tcPr>
            <w:tcW w:w="404" w:type="dxa"/>
            <w:shd w:val="clear" w:color="auto" w:fill="auto"/>
          </w:tcPr>
          <w:p w:rsidR="00B34FD9" w:rsidRPr="00B31BE0" w:rsidRDefault="00B34FD9" w:rsidP="00B34FD9">
            <w:pPr>
              <w:pStyle w:val="af"/>
              <w:spacing w:line="180" w:lineRule="exact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1</w:t>
            </w:r>
          </w:p>
        </w:tc>
        <w:tc>
          <w:tcPr>
            <w:tcW w:w="189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B34FD9" w:rsidRPr="00B34FD9" w:rsidRDefault="00B34FD9" w:rsidP="00B34FD9">
            <w:pPr>
              <w:pStyle w:val="af"/>
              <w:spacing w:line="180" w:lineRule="exact"/>
              <w:ind w:right="11"/>
              <w:rPr>
                <w:rFonts w:ascii="Sylfaen" w:hAnsi="Sylfaen" w:cs="Sylfaen"/>
                <w:sz w:val="18"/>
                <w:szCs w:val="18"/>
                <w:lang w:val="es-ES"/>
              </w:rPr>
            </w:pPr>
            <w:r w:rsidRPr="00B34FD9">
              <w:rPr>
                <w:rFonts w:ascii="Sylfaen" w:hAnsi="Sylfaen" w:cs="Sylfaen"/>
                <w:sz w:val="18"/>
                <w:szCs w:val="18"/>
                <w:lang w:val="es-ES"/>
              </w:rPr>
              <w:t>Աճուրդային ծառայության ձեռքբերում</w:t>
            </w:r>
          </w:p>
          <w:p w:rsidR="00B34FD9" w:rsidRPr="0004531E" w:rsidRDefault="00B34FD9" w:rsidP="00B34FD9">
            <w:pPr>
              <w:pStyle w:val="af"/>
              <w:ind w:left="-105" w:right="-54"/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34FD9" w:rsidRPr="0004531E" w:rsidRDefault="00B34FD9" w:rsidP="00B34FD9">
            <w:pPr>
              <w:pStyle w:val="af"/>
              <w:spacing w:line="180" w:lineRule="exact"/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  <w:r w:rsidRPr="00B34FD9">
              <w:rPr>
                <w:rFonts w:ascii="Sylfaen" w:hAnsi="Sylfaen" w:cs="Sylfaen"/>
                <w:color w:val="000000"/>
                <w:sz w:val="18"/>
                <w:szCs w:val="18"/>
              </w:rPr>
              <w:t>դրամ</w:t>
            </w:r>
          </w:p>
        </w:tc>
        <w:tc>
          <w:tcPr>
            <w:tcW w:w="67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34FD9" w:rsidRPr="00B34FD9" w:rsidRDefault="00B34FD9" w:rsidP="00B34FD9">
            <w:pPr>
              <w:pStyle w:val="af"/>
              <w:spacing w:line="180" w:lineRule="exact"/>
              <w:jc w:val="center"/>
              <w:rPr>
                <w:rFonts w:ascii="Sylfaen" w:hAnsi="Sylfaen"/>
                <w:color w:val="000000"/>
                <w:sz w:val="18"/>
                <w:szCs w:val="18"/>
                <w:lang w:val="ru-RU"/>
              </w:rPr>
            </w:pPr>
            <w:r>
              <w:rPr>
                <w:rFonts w:ascii="Sylfaen" w:hAnsi="Sylfaen"/>
                <w:color w:val="000000"/>
                <w:sz w:val="18"/>
                <w:szCs w:val="18"/>
                <w:lang w:val="ru-RU"/>
              </w:rPr>
              <w:t>1</w:t>
            </w:r>
          </w:p>
        </w:tc>
        <w:tc>
          <w:tcPr>
            <w:tcW w:w="99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34FD9" w:rsidRPr="00B34FD9" w:rsidRDefault="00B34FD9" w:rsidP="00B34FD9">
            <w:pPr>
              <w:pStyle w:val="af"/>
              <w:spacing w:line="180" w:lineRule="exact"/>
              <w:jc w:val="center"/>
              <w:rPr>
                <w:rFonts w:ascii="Sylfaen" w:hAnsi="Sylfaen"/>
                <w:color w:val="000000"/>
                <w:sz w:val="18"/>
                <w:szCs w:val="18"/>
                <w:lang w:val="ru-RU"/>
              </w:rPr>
            </w:pPr>
            <w:r>
              <w:rPr>
                <w:rFonts w:ascii="Sylfaen" w:hAnsi="Sylfaen"/>
                <w:color w:val="000000"/>
                <w:sz w:val="18"/>
                <w:szCs w:val="18"/>
                <w:lang w:val="ru-RU"/>
              </w:rPr>
              <w:t>1</w:t>
            </w:r>
          </w:p>
        </w:tc>
        <w:tc>
          <w:tcPr>
            <w:tcW w:w="141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34FD9" w:rsidRPr="00B34FD9" w:rsidRDefault="00B34FD9" w:rsidP="00B34FD9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  <w:r>
              <w:rPr>
                <w:rFonts w:ascii="Sylfaen" w:hAnsi="Sylfaen"/>
                <w:sz w:val="18"/>
                <w:szCs w:val="18"/>
                <w:lang w:val="ru-RU"/>
              </w:rPr>
              <w:t>Մինչև  200 000</w:t>
            </w:r>
          </w:p>
        </w:tc>
        <w:tc>
          <w:tcPr>
            <w:tcW w:w="110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34FD9" w:rsidRPr="00B34FD9" w:rsidRDefault="00B34FD9" w:rsidP="00B34FD9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  <w:r>
              <w:rPr>
                <w:rFonts w:ascii="Sylfaen" w:hAnsi="Sylfaen"/>
                <w:sz w:val="18"/>
                <w:szCs w:val="18"/>
                <w:lang w:val="ru-RU"/>
              </w:rPr>
              <w:t xml:space="preserve"> Մինչև 200 000</w:t>
            </w:r>
          </w:p>
        </w:tc>
        <w:tc>
          <w:tcPr>
            <w:tcW w:w="2034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B34FD9" w:rsidRDefault="00B34FD9" w:rsidP="00B34FD9">
            <w:r w:rsidRPr="00425F9F">
              <w:rPr>
                <w:rFonts w:ascii="Sylfaen" w:hAnsi="Sylfaen" w:cs="Sylfaen"/>
                <w:sz w:val="18"/>
                <w:szCs w:val="18"/>
                <w:lang w:val="es-ES"/>
              </w:rPr>
              <w:t>Աճուրդային ծառայության ձեռքբերում</w:t>
            </w:r>
          </w:p>
        </w:tc>
        <w:tc>
          <w:tcPr>
            <w:tcW w:w="1821" w:type="dxa"/>
            <w:gridSpan w:val="4"/>
            <w:tcBorders>
              <w:bottom w:val="single" w:sz="8" w:space="0" w:color="auto"/>
            </w:tcBorders>
            <w:shd w:val="clear" w:color="auto" w:fill="FFFFFF" w:themeFill="background1"/>
          </w:tcPr>
          <w:p w:rsidR="00B34FD9" w:rsidRDefault="00B34FD9" w:rsidP="00B34FD9">
            <w:r w:rsidRPr="00425F9F">
              <w:rPr>
                <w:rFonts w:ascii="Sylfaen" w:hAnsi="Sylfaen" w:cs="Sylfaen"/>
                <w:sz w:val="18"/>
                <w:szCs w:val="18"/>
                <w:lang w:val="es-ES"/>
              </w:rPr>
              <w:t>Աճուրդային ծառայության ձեռքբերում</w:t>
            </w:r>
          </w:p>
        </w:tc>
      </w:tr>
      <w:tr w:rsidR="00291151" w:rsidRPr="00B6648F" w:rsidTr="00DD6F30">
        <w:trPr>
          <w:trHeight w:val="199"/>
        </w:trPr>
        <w:tc>
          <w:tcPr>
            <w:tcW w:w="11058" w:type="dxa"/>
            <w:gridSpan w:val="38"/>
            <w:shd w:val="clear" w:color="auto" w:fill="99CCFF"/>
            <w:vAlign w:val="center"/>
          </w:tcPr>
          <w:p w:rsidR="00291151" w:rsidRPr="00D45721" w:rsidRDefault="00291151" w:rsidP="0044775B">
            <w:pPr>
              <w:pStyle w:val="af"/>
              <w:rPr>
                <w:rFonts w:eastAsia="Times New Roman"/>
                <w:lang w:val="af-ZA"/>
              </w:rPr>
            </w:pPr>
          </w:p>
        </w:tc>
        <w:tc>
          <w:tcPr>
            <w:tcW w:w="5050" w:type="dxa"/>
          </w:tcPr>
          <w:p w:rsidR="00291151" w:rsidRPr="00D45721" w:rsidRDefault="00291151" w:rsidP="0044775B">
            <w:pPr>
              <w:pStyle w:val="af"/>
              <w:rPr>
                <w:lang w:val="af-ZA"/>
              </w:rPr>
            </w:pPr>
          </w:p>
        </w:tc>
        <w:tc>
          <w:tcPr>
            <w:tcW w:w="5050" w:type="dxa"/>
          </w:tcPr>
          <w:p w:rsidR="00291151" w:rsidRPr="00D45721" w:rsidRDefault="00291151" w:rsidP="0044775B">
            <w:pPr>
              <w:pStyle w:val="af"/>
              <w:rPr>
                <w:lang w:val="af-ZA"/>
              </w:rPr>
            </w:pPr>
          </w:p>
        </w:tc>
        <w:tc>
          <w:tcPr>
            <w:tcW w:w="5054" w:type="dxa"/>
            <w:vAlign w:val="center"/>
          </w:tcPr>
          <w:p w:rsidR="00291151" w:rsidRPr="00032E56" w:rsidRDefault="00291151" w:rsidP="0044775B">
            <w:pPr>
              <w:pStyle w:val="af"/>
              <w:rPr>
                <w:rFonts w:ascii="GHEA Grapalat" w:eastAsia="Times New Roman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291151" w:rsidRPr="00EB2FF8" w:rsidTr="00DD6F30">
        <w:trPr>
          <w:gridAfter w:val="3"/>
          <w:wAfter w:w="15154" w:type="dxa"/>
          <w:trHeight w:val="144"/>
        </w:trPr>
        <w:tc>
          <w:tcPr>
            <w:tcW w:w="4166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91151" w:rsidRPr="00A3185B" w:rsidRDefault="00291151" w:rsidP="00A3185B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Գնման</w:t>
            </w:r>
            <w:r w:rsidRPr="00255552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ընթացակարգի</w:t>
            </w:r>
            <w:r w:rsidRPr="00255552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ընտրության</w:t>
            </w:r>
            <w:r w:rsidRPr="00255552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հիմնավորումը</w:t>
            </w:r>
          </w:p>
        </w:tc>
        <w:tc>
          <w:tcPr>
            <w:tcW w:w="6892" w:type="dxa"/>
            <w:gridSpan w:val="2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91151" w:rsidRPr="001122B8" w:rsidRDefault="00291151" w:rsidP="00E861D3">
            <w:pPr>
              <w:pStyle w:val="af"/>
              <w:tabs>
                <w:tab w:val="left" w:pos="-9803"/>
              </w:tabs>
              <w:spacing w:line="140" w:lineRule="exact"/>
              <w:ind w:left="-81" w:right="-59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 xml:space="preserve"> Գնումների մասին ՀՀ օրենքի 22-րդ հոդված:</w:t>
            </w:r>
          </w:p>
        </w:tc>
      </w:tr>
      <w:tr w:rsidR="00291151" w:rsidRPr="00EB2FF8" w:rsidTr="00DD6F30">
        <w:trPr>
          <w:gridAfter w:val="3"/>
          <w:wAfter w:w="15154" w:type="dxa"/>
          <w:trHeight w:val="196"/>
        </w:trPr>
        <w:tc>
          <w:tcPr>
            <w:tcW w:w="11058" w:type="dxa"/>
            <w:gridSpan w:val="38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291151" w:rsidRPr="00EB2FF8" w:rsidRDefault="00291151" w:rsidP="00A3185B">
            <w:pPr>
              <w:pStyle w:val="af"/>
              <w:spacing w:line="200" w:lineRule="exact"/>
              <w:rPr>
                <w:b/>
                <w:sz w:val="14"/>
                <w:szCs w:val="14"/>
                <w:lang w:val="hy-AM"/>
              </w:rPr>
            </w:pPr>
          </w:p>
        </w:tc>
      </w:tr>
      <w:tr w:rsidR="00291151" w:rsidRPr="00A3185B" w:rsidTr="00DD6F3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3"/>
          <w:wAfter w:w="15154" w:type="dxa"/>
        </w:trPr>
        <w:tc>
          <w:tcPr>
            <w:tcW w:w="11058" w:type="dxa"/>
            <w:gridSpan w:val="3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91151" w:rsidRPr="00A3185B" w:rsidRDefault="00291151" w:rsidP="009B3A20">
            <w:pPr>
              <w:pStyle w:val="af"/>
              <w:spacing w:line="200" w:lineRule="exact"/>
              <w:rPr>
                <w:b/>
                <w:bCs/>
                <w:sz w:val="14"/>
                <w:szCs w:val="14"/>
                <w:lang w:val="hy-AM"/>
              </w:rPr>
            </w:pPr>
            <w:r w:rsidRPr="00A3185B">
              <w:rPr>
                <w:rFonts w:ascii="Sylfaen" w:hAnsi="Sylfaen" w:cs="Sylfaen"/>
                <w:b/>
                <w:bCs/>
                <w:sz w:val="14"/>
                <w:szCs w:val="14"/>
              </w:rPr>
              <w:t>Գ</w:t>
            </w:r>
            <w:r w:rsidRPr="00A3185B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նման</w:t>
            </w:r>
            <w:r w:rsidRPr="00A3185B">
              <w:rPr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ֆինանսավորման</w:t>
            </w:r>
            <w:r w:rsidRPr="00A3185B">
              <w:rPr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աղբյուրը</w:t>
            </w:r>
            <w:r w:rsidRPr="00A3185B">
              <w:rPr>
                <w:b/>
                <w:bCs/>
                <w:sz w:val="14"/>
                <w:szCs w:val="14"/>
                <w:lang w:val="hy-AM"/>
              </w:rPr>
              <w:t xml:space="preserve">` </w:t>
            </w:r>
            <w:r w:rsidRPr="00A3185B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ըստ</w:t>
            </w:r>
            <w:r w:rsidRPr="00A3185B">
              <w:rPr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բյուջետային</w:t>
            </w:r>
            <w:r w:rsidRPr="00A3185B">
              <w:rPr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ծախսերի</w:t>
            </w:r>
            <w:r w:rsidRPr="00A3185B">
              <w:rPr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գործառական</w:t>
            </w:r>
            <w:r w:rsidRPr="00A3185B">
              <w:rPr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դասակարգման</w:t>
            </w:r>
          </w:p>
        </w:tc>
      </w:tr>
      <w:tr w:rsidR="00291151" w:rsidRPr="00A3185B" w:rsidTr="00DD6F3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3"/>
          <w:wAfter w:w="15154" w:type="dxa"/>
        </w:trPr>
        <w:tc>
          <w:tcPr>
            <w:tcW w:w="7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91151" w:rsidRPr="00A3185B" w:rsidRDefault="00291151" w:rsidP="00A3185B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Բաժին</w:t>
            </w:r>
          </w:p>
        </w:tc>
        <w:tc>
          <w:tcPr>
            <w:tcW w:w="133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91151" w:rsidRPr="00A3185B" w:rsidRDefault="00291151" w:rsidP="00A3185B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Խումբ</w:t>
            </w:r>
          </w:p>
        </w:tc>
        <w:tc>
          <w:tcPr>
            <w:tcW w:w="3163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91151" w:rsidRPr="00A3185B" w:rsidRDefault="00291151" w:rsidP="00A3185B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Դաս</w:t>
            </w:r>
          </w:p>
        </w:tc>
        <w:tc>
          <w:tcPr>
            <w:tcW w:w="147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91151" w:rsidRPr="00A3185B" w:rsidRDefault="00291151" w:rsidP="00A3185B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Ծրագիր</w:t>
            </w:r>
          </w:p>
        </w:tc>
        <w:tc>
          <w:tcPr>
            <w:tcW w:w="166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91151" w:rsidRPr="00A3185B" w:rsidRDefault="00291151" w:rsidP="00A3185B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Բյուջե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</w:p>
        </w:tc>
        <w:tc>
          <w:tcPr>
            <w:tcW w:w="272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91151" w:rsidRPr="00A3185B" w:rsidRDefault="00291151" w:rsidP="00A3185B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Արտաբյուջե</w:t>
            </w:r>
          </w:p>
        </w:tc>
      </w:tr>
      <w:tr w:rsidR="00291151" w:rsidRPr="00A3185B" w:rsidTr="00DD6F3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3"/>
          <w:wAfter w:w="15154" w:type="dxa"/>
          <w:trHeight w:val="65"/>
        </w:trPr>
        <w:tc>
          <w:tcPr>
            <w:tcW w:w="7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91151" w:rsidRPr="00A3185B" w:rsidRDefault="00291151" w:rsidP="00A3185B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133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91151" w:rsidRPr="00A3185B" w:rsidRDefault="00291151" w:rsidP="00A3185B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3163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91151" w:rsidRPr="00A3185B" w:rsidRDefault="00291151" w:rsidP="00A3185B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147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91151" w:rsidRPr="00A3185B" w:rsidRDefault="00291151" w:rsidP="00A3185B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166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91151" w:rsidRPr="00A3185B" w:rsidRDefault="00291151" w:rsidP="00A3185B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272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91151" w:rsidRPr="00A3185B" w:rsidRDefault="00291151" w:rsidP="00A3185B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</w:p>
        </w:tc>
      </w:tr>
      <w:tr w:rsidR="00291151" w:rsidRPr="00A3185B" w:rsidTr="00DD6F3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3"/>
          <w:wAfter w:w="15154" w:type="dxa"/>
          <w:trHeight w:val="65"/>
        </w:trPr>
        <w:tc>
          <w:tcPr>
            <w:tcW w:w="7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91151" w:rsidRPr="00A3185B" w:rsidRDefault="00291151" w:rsidP="00A3185B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b/>
                <w:sz w:val="14"/>
                <w:szCs w:val="14"/>
              </w:rPr>
              <w:t>…</w:t>
            </w:r>
          </w:p>
        </w:tc>
        <w:tc>
          <w:tcPr>
            <w:tcW w:w="133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91151" w:rsidRPr="00A3185B" w:rsidRDefault="00291151" w:rsidP="00A3185B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3163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91151" w:rsidRPr="00A3185B" w:rsidRDefault="00291151" w:rsidP="00A3185B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147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91151" w:rsidRPr="00A3185B" w:rsidRDefault="00291151" w:rsidP="00A3185B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166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91151" w:rsidRPr="00A3185B" w:rsidRDefault="00291151" w:rsidP="00A3185B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272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91151" w:rsidRPr="00A3185B" w:rsidRDefault="00291151" w:rsidP="00A3185B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</w:p>
        </w:tc>
      </w:tr>
      <w:tr w:rsidR="00291151" w:rsidRPr="00A3185B" w:rsidTr="00DD6F3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3"/>
          <w:wAfter w:w="15154" w:type="dxa"/>
          <w:trHeight w:val="196"/>
        </w:trPr>
        <w:tc>
          <w:tcPr>
            <w:tcW w:w="11058" w:type="dxa"/>
            <w:gridSpan w:val="3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291151" w:rsidRPr="00A3185B" w:rsidRDefault="00291151" w:rsidP="00A3185B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</w:p>
        </w:tc>
      </w:tr>
      <w:tr w:rsidR="00291151" w:rsidRPr="001B22EE" w:rsidTr="00DD6F3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3"/>
          <w:wAfter w:w="15154" w:type="dxa"/>
          <w:trHeight w:val="155"/>
        </w:trPr>
        <w:tc>
          <w:tcPr>
            <w:tcW w:w="6719" w:type="dxa"/>
            <w:gridSpan w:val="2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91151" w:rsidRPr="00A3185B" w:rsidRDefault="00291151" w:rsidP="00A3185B">
            <w:pPr>
              <w:pStyle w:val="af"/>
              <w:spacing w:line="200" w:lineRule="exact"/>
              <w:rPr>
                <w:b/>
                <w:sz w:val="14"/>
                <w:szCs w:val="14"/>
                <w:lang w:val="hy-AM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Հ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րավեր</w:t>
            </w:r>
            <w:r w:rsidRPr="00A3185B">
              <w:rPr>
                <w:b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ուղարկելու</w:t>
            </w:r>
            <w:r w:rsidRPr="00A3185B">
              <w:rPr>
                <w:b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կամ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հրապարակելու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339" w:type="dxa"/>
            <w:gridSpan w:val="15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291151" w:rsidRPr="001D51BE" w:rsidRDefault="00DD6F30" w:rsidP="00291151">
            <w:pPr>
              <w:pStyle w:val="af"/>
              <w:spacing w:line="200" w:lineRule="exact"/>
              <w:rPr>
                <w:rFonts w:ascii="Sylfaen" w:hAnsi="Sylfaen"/>
                <w:b/>
                <w:sz w:val="14"/>
                <w:szCs w:val="14"/>
                <w:highlight w:val="yellow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17</w:t>
            </w:r>
            <w:r w:rsidR="00291151" w:rsidRPr="00E861D3">
              <w:rPr>
                <w:rFonts w:ascii="Sylfaen" w:hAnsi="Sylfaen"/>
                <w:b/>
                <w:sz w:val="14"/>
                <w:szCs w:val="14"/>
              </w:rPr>
              <w:t>.0</w:t>
            </w:r>
            <w:r w:rsidR="00291151">
              <w:rPr>
                <w:rFonts w:ascii="Sylfaen" w:hAnsi="Sylfaen"/>
                <w:b/>
                <w:sz w:val="14"/>
                <w:szCs w:val="14"/>
              </w:rPr>
              <w:t>5</w:t>
            </w:r>
            <w:r w:rsidR="00291151" w:rsidRPr="00E861D3">
              <w:rPr>
                <w:rFonts w:ascii="Sylfaen" w:hAnsi="Sylfaen"/>
                <w:b/>
                <w:sz w:val="14"/>
                <w:szCs w:val="14"/>
              </w:rPr>
              <w:t>.2019</w:t>
            </w:r>
            <w:bookmarkStart w:id="0" w:name="_GoBack"/>
            <w:bookmarkEnd w:id="0"/>
          </w:p>
        </w:tc>
      </w:tr>
      <w:tr w:rsidR="00291151" w:rsidRPr="001B22EE" w:rsidTr="00DD6F3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3"/>
          <w:wAfter w:w="15154" w:type="dxa"/>
          <w:trHeight w:val="76"/>
        </w:trPr>
        <w:tc>
          <w:tcPr>
            <w:tcW w:w="6094" w:type="dxa"/>
            <w:gridSpan w:val="19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91151" w:rsidRPr="001B22EE" w:rsidRDefault="00291151" w:rsidP="000055DB">
            <w:pPr>
              <w:pStyle w:val="af"/>
              <w:spacing w:line="200" w:lineRule="exact"/>
              <w:rPr>
                <w:b/>
                <w:sz w:val="14"/>
                <w:szCs w:val="14"/>
                <w:u w:val="single"/>
                <w:lang w:val="hy-AM"/>
              </w:rPr>
            </w:pPr>
            <w:r w:rsidRPr="001B22EE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Հրավերում</w:t>
            </w:r>
            <w:r w:rsidRPr="001B22EE">
              <w:rPr>
                <w:rFonts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1B22EE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կատարված</w:t>
            </w:r>
            <w:r w:rsidRPr="001B22EE">
              <w:rPr>
                <w:rFonts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1B22EE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փոփոխությունների</w:t>
            </w:r>
            <w:r w:rsidRPr="001B22EE">
              <w:rPr>
                <w:b/>
                <w:sz w:val="14"/>
                <w:szCs w:val="14"/>
                <w:lang w:val="hy-AM"/>
              </w:rPr>
              <w:t xml:space="preserve"> </w:t>
            </w:r>
            <w:r w:rsidRPr="001B22EE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63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91151" w:rsidRPr="001B22EE" w:rsidRDefault="00291151" w:rsidP="00A3185B">
            <w:pPr>
              <w:pStyle w:val="af"/>
              <w:spacing w:line="200" w:lineRule="exact"/>
              <w:rPr>
                <w:b/>
                <w:sz w:val="14"/>
                <w:szCs w:val="14"/>
                <w:lang w:val="hy-AM"/>
              </w:rPr>
            </w:pPr>
            <w:r w:rsidRPr="001B22EE">
              <w:rPr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4326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91151" w:rsidRPr="001B22EE" w:rsidRDefault="00291151" w:rsidP="00A3185B">
            <w:pPr>
              <w:pStyle w:val="af"/>
              <w:spacing w:line="200" w:lineRule="exact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</w:tr>
      <w:tr w:rsidR="00291151" w:rsidRPr="001B22EE" w:rsidTr="00DD6F3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3"/>
          <w:wAfter w:w="15154" w:type="dxa"/>
          <w:trHeight w:val="92"/>
        </w:trPr>
        <w:tc>
          <w:tcPr>
            <w:tcW w:w="6094" w:type="dxa"/>
            <w:gridSpan w:val="19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91151" w:rsidRPr="001B22EE" w:rsidRDefault="00291151" w:rsidP="00A3185B">
            <w:pPr>
              <w:pStyle w:val="af"/>
              <w:spacing w:line="200" w:lineRule="exact"/>
              <w:rPr>
                <w:b/>
                <w:sz w:val="14"/>
                <w:szCs w:val="14"/>
                <w:lang w:val="hy-AM"/>
              </w:rPr>
            </w:pPr>
          </w:p>
        </w:tc>
        <w:tc>
          <w:tcPr>
            <w:tcW w:w="63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91151" w:rsidRPr="001B22EE" w:rsidRDefault="00291151" w:rsidP="00A3185B">
            <w:pPr>
              <w:pStyle w:val="af"/>
              <w:spacing w:line="200" w:lineRule="exact"/>
              <w:rPr>
                <w:b/>
                <w:sz w:val="14"/>
                <w:szCs w:val="14"/>
                <w:lang w:val="hy-AM"/>
              </w:rPr>
            </w:pPr>
            <w:r w:rsidRPr="001B22EE">
              <w:rPr>
                <w:b/>
                <w:sz w:val="14"/>
                <w:szCs w:val="14"/>
                <w:lang w:val="hy-AM"/>
              </w:rPr>
              <w:t>…</w:t>
            </w:r>
          </w:p>
        </w:tc>
        <w:tc>
          <w:tcPr>
            <w:tcW w:w="4326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91151" w:rsidRPr="001B22EE" w:rsidRDefault="00291151" w:rsidP="00A3185B">
            <w:pPr>
              <w:pStyle w:val="af"/>
              <w:spacing w:line="200" w:lineRule="exact"/>
              <w:rPr>
                <w:b/>
                <w:sz w:val="14"/>
                <w:szCs w:val="14"/>
                <w:lang w:val="hy-AM"/>
              </w:rPr>
            </w:pPr>
          </w:p>
        </w:tc>
      </w:tr>
      <w:tr w:rsidR="00291151" w:rsidRPr="00A3185B" w:rsidTr="00DD6F3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3"/>
          <w:wAfter w:w="15154" w:type="dxa"/>
          <w:trHeight w:val="47"/>
        </w:trPr>
        <w:tc>
          <w:tcPr>
            <w:tcW w:w="6094" w:type="dxa"/>
            <w:gridSpan w:val="19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91151" w:rsidRPr="001B22EE" w:rsidRDefault="00291151" w:rsidP="00A3185B">
            <w:pPr>
              <w:pStyle w:val="af"/>
              <w:spacing w:line="200" w:lineRule="exact"/>
              <w:rPr>
                <w:b/>
                <w:sz w:val="14"/>
                <w:szCs w:val="14"/>
                <w:lang w:val="hy-AM"/>
              </w:rPr>
            </w:pPr>
            <w:r w:rsidRPr="001B22EE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Հրավերի</w:t>
            </w:r>
            <w:r w:rsidRPr="001B22EE">
              <w:rPr>
                <w:b/>
                <w:sz w:val="14"/>
                <w:szCs w:val="14"/>
                <w:lang w:val="hy-AM"/>
              </w:rPr>
              <w:t xml:space="preserve"> </w:t>
            </w:r>
            <w:r w:rsidRPr="001B22EE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վերաբերյալ</w:t>
            </w:r>
            <w:r w:rsidRPr="001B22EE">
              <w:rPr>
                <w:b/>
                <w:sz w:val="14"/>
                <w:szCs w:val="14"/>
                <w:lang w:val="hy-AM"/>
              </w:rPr>
              <w:t xml:space="preserve"> </w:t>
            </w:r>
            <w:r w:rsidRPr="001B22EE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պարզաբանումների</w:t>
            </w:r>
            <w:r w:rsidRPr="001B22EE">
              <w:rPr>
                <w:b/>
                <w:sz w:val="14"/>
                <w:szCs w:val="14"/>
                <w:lang w:val="hy-AM"/>
              </w:rPr>
              <w:t xml:space="preserve"> </w:t>
            </w:r>
            <w:r w:rsidRPr="001B22EE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63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91151" w:rsidRPr="001B22EE" w:rsidRDefault="00291151" w:rsidP="00A3185B">
            <w:pPr>
              <w:pStyle w:val="af"/>
              <w:spacing w:line="200" w:lineRule="exact"/>
              <w:rPr>
                <w:b/>
                <w:sz w:val="14"/>
                <w:szCs w:val="14"/>
                <w:lang w:val="hy-AM"/>
              </w:rPr>
            </w:pPr>
          </w:p>
        </w:tc>
        <w:tc>
          <w:tcPr>
            <w:tcW w:w="215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91151" w:rsidRPr="001B22EE" w:rsidRDefault="00291151" w:rsidP="00A3185B">
            <w:pPr>
              <w:pStyle w:val="af"/>
              <w:spacing w:line="200" w:lineRule="exact"/>
              <w:rPr>
                <w:b/>
                <w:sz w:val="14"/>
                <w:szCs w:val="14"/>
                <w:lang w:val="hy-AM"/>
              </w:rPr>
            </w:pPr>
            <w:r w:rsidRPr="001B22EE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Հարցարդման</w:t>
            </w:r>
            <w:r w:rsidRPr="001B22EE">
              <w:rPr>
                <w:b/>
                <w:sz w:val="14"/>
                <w:szCs w:val="14"/>
                <w:lang w:val="hy-AM"/>
              </w:rPr>
              <w:t xml:space="preserve"> </w:t>
            </w:r>
            <w:r w:rsidRPr="001B22EE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ստացման</w:t>
            </w:r>
          </w:p>
        </w:tc>
        <w:tc>
          <w:tcPr>
            <w:tcW w:w="216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91151" w:rsidRPr="00A3185B" w:rsidRDefault="00291151" w:rsidP="00A3185B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  <w:r w:rsidRPr="001B22EE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Պարզա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բանման</w:t>
            </w:r>
          </w:p>
        </w:tc>
      </w:tr>
      <w:tr w:rsidR="00291151" w:rsidRPr="00A3185B" w:rsidTr="00DD6F3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3"/>
          <w:wAfter w:w="15154" w:type="dxa"/>
          <w:trHeight w:val="47"/>
        </w:trPr>
        <w:tc>
          <w:tcPr>
            <w:tcW w:w="6094" w:type="dxa"/>
            <w:gridSpan w:val="19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91151" w:rsidRPr="00A3185B" w:rsidRDefault="00291151" w:rsidP="00A3185B">
            <w:pPr>
              <w:pStyle w:val="af"/>
              <w:spacing w:line="200" w:lineRule="exact"/>
              <w:rPr>
                <w:b/>
                <w:sz w:val="14"/>
                <w:szCs w:val="14"/>
                <w:u w:val="single"/>
              </w:rPr>
            </w:pPr>
          </w:p>
        </w:tc>
        <w:tc>
          <w:tcPr>
            <w:tcW w:w="63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91151" w:rsidRPr="00A3185B" w:rsidRDefault="00291151" w:rsidP="00A3185B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b/>
                <w:sz w:val="14"/>
                <w:szCs w:val="14"/>
              </w:rPr>
              <w:t>1</w:t>
            </w:r>
          </w:p>
        </w:tc>
        <w:tc>
          <w:tcPr>
            <w:tcW w:w="215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91151" w:rsidRPr="00CE593C" w:rsidRDefault="00291151" w:rsidP="00A3185B">
            <w:pPr>
              <w:pStyle w:val="af"/>
              <w:spacing w:line="200" w:lineRule="exact"/>
              <w:rPr>
                <w:b/>
                <w:sz w:val="14"/>
                <w:szCs w:val="14"/>
                <w:lang w:val="ru-RU"/>
              </w:rPr>
            </w:pPr>
          </w:p>
        </w:tc>
        <w:tc>
          <w:tcPr>
            <w:tcW w:w="216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91151" w:rsidRPr="00CE593C" w:rsidRDefault="00291151" w:rsidP="00E12EE3">
            <w:pPr>
              <w:pStyle w:val="af"/>
              <w:spacing w:line="200" w:lineRule="exact"/>
              <w:rPr>
                <w:b/>
                <w:sz w:val="14"/>
                <w:szCs w:val="14"/>
                <w:lang w:val="ru-RU"/>
              </w:rPr>
            </w:pPr>
          </w:p>
        </w:tc>
      </w:tr>
      <w:tr w:rsidR="00291151" w:rsidRPr="00A3185B" w:rsidTr="00DD6F3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3"/>
          <w:wAfter w:w="15154" w:type="dxa"/>
          <w:trHeight w:val="155"/>
        </w:trPr>
        <w:tc>
          <w:tcPr>
            <w:tcW w:w="6094" w:type="dxa"/>
            <w:gridSpan w:val="19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91151" w:rsidRPr="00A3185B" w:rsidRDefault="00291151" w:rsidP="00A3185B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63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91151" w:rsidRPr="00A3185B" w:rsidRDefault="00291151" w:rsidP="00A3185B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b/>
                <w:sz w:val="14"/>
                <w:szCs w:val="14"/>
              </w:rPr>
              <w:t>…</w:t>
            </w:r>
          </w:p>
        </w:tc>
        <w:tc>
          <w:tcPr>
            <w:tcW w:w="215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91151" w:rsidRPr="00A3185B" w:rsidRDefault="00291151" w:rsidP="00A3185B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216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91151" w:rsidRPr="00A3185B" w:rsidRDefault="00291151" w:rsidP="00A3185B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</w:p>
        </w:tc>
      </w:tr>
      <w:tr w:rsidR="00291151" w:rsidRPr="00A3185B" w:rsidTr="00DD6F30">
        <w:trPr>
          <w:gridAfter w:val="3"/>
          <w:wAfter w:w="15154" w:type="dxa"/>
          <w:trHeight w:val="54"/>
        </w:trPr>
        <w:tc>
          <w:tcPr>
            <w:tcW w:w="11058" w:type="dxa"/>
            <w:gridSpan w:val="38"/>
            <w:shd w:val="clear" w:color="auto" w:fill="99CCFF"/>
            <w:vAlign w:val="center"/>
          </w:tcPr>
          <w:p w:rsidR="00291151" w:rsidRPr="00A3185B" w:rsidRDefault="00291151" w:rsidP="00A3185B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</w:p>
        </w:tc>
      </w:tr>
      <w:tr w:rsidR="00291151" w:rsidRPr="00A3185B" w:rsidTr="00DD6F30">
        <w:trPr>
          <w:gridAfter w:val="3"/>
          <w:wAfter w:w="15154" w:type="dxa"/>
          <w:trHeight w:val="40"/>
        </w:trPr>
        <w:tc>
          <w:tcPr>
            <w:tcW w:w="700" w:type="dxa"/>
            <w:gridSpan w:val="3"/>
            <w:vMerge w:val="restart"/>
            <w:shd w:val="clear" w:color="auto" w:fill="auto"/>
            <w:vAlign w:val="center"/>
          </w:tcPr>
          <w:p w:rsidR="00291151" w:rsidRPr="00A3185B" w:rsidRDefault="00291151" w:rsidP="00A3185B">
            <w:pPr>
              <w:pStyle w:val="af"/>
              <w:spacing w:line="200" w:lineRule="exact"/>
              <w:rPr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Հ</w:t>
            </w:r>
            <w:r w:rsidRPr="00A3185B">
              <w:rPr>
                <w:b/>
                <w:sz w:val="14"/>
                <w:szCs w:val="14"/>
              </w:rPr>
              <w:t>/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Հ</w:t>
            </w:r>
          </w:p>
        </w:tc>
        <w:tc>
          <w:tcPr>
            <w:tcW w:w="2701" w:type="dxa"/>
            <w:gridSpan w:val="6"/>
            <w:vMerge w:val="restart"/>
            <w:shd w:val="clear" w:color="auto" w:fill="auto"/>
            <w:vAlign w:val="center"/>
          </w:tcPr>
          <w:p w:rsidR="00291151" w:rsidRPr="00A3185B" w:rsidRDefault="00291151" w:rsidP="00A3185B">
            <w:pPr>
              <w:pStyle w:val="af"/>
              <w:spacing w:line="200" w:lineRule="exact"/>
              <w:rPr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Մասնակիցների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անվանումները</w:t>
            </w:r>
          </w:p>
        </w:tc>
        <w:tc>
          <w:tcPr>
            <w:tcW w:w="7657" w:type="dxa"/>
            <w:gridSpan w:val="29"/>
            <w:shd w:val="clear" w:color="auto" w:fill="auto"/>
            <w:vAlign w:val="center"/>
          </w:tcPr>
          <w:p w:rsidR="00291151" w:rsidRPr="00A3185B" w:rsidRDefault="00291151" w:rsidP="00A3185B">
            <w:pPr>
              <w:pStyle w:val="af"/>
              <w:spacing w:line="200" w:lineRule="exact"/>
              <w:jc w:val="center"/>
              <w:rPr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Յուրաքանչյուր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մասնակցի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հ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այտով</w:t>
            </w:r>
            <w:r w:rsidRPr="00A3185B">
              <w:rPr>
                <w:rFonts w:cs="Times Armenian"/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ներկայացված</w:t>
            </w:r>
            <w:r w:rsidRPr="00A3185B">
              <w:rPr>
                <w:rFonts w:cs="Times Armenian"/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գները</w:t>
            </w:r>
          </w:p>
        </w:tc>
      </w:tr>
      <w:tr w:rsidR="00291151" w:rsidRPr="00A3185B" w:rsidTr="00DD6F30">
        <w:trPr>
          <w:gridAfter w:val="3"/>
          <w:wAfter w:w="15154" w:type="dxa"/>
          <w:trHeight w:val="213"/>
        </w:trPr>
        <w:tc>
          <w:tcPr>
            <w:tcW w:w="700" w:type="dxa"/>
            <w:gridSpan w:val="3"/>
            <w:vMerge/>
            <w:shd w:val="clear" w:color="auto" w:fill="auto"/>
            <w:vAlign w:val="center"/>
          </w:tcPr>
          <w:p w:rsidR="00291151" w:rsidRPr="00A3185B" w:rsidRDefault="00291151" w:rsidP="00A3185B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2701" w:type="dxa"/>
            <w:gridSpan w:val="6"/>
            <w:vMerge/>
            <w:shd w:val="clear" w:color="auto" w:fill="auto"/>
            <w:vAlign w:val="center"/>
          </w:tcPr>
          <w:p w:rsidR="00291151" w:rsidRPr="00A3185B" w:rsidRDefault="00291151" w:rsidP="00A3185B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7657" w:type="dxa"/>
            <w:gridSpan w:val="29"/>
            <w:shd w:val="clear" w:color="auto" w:fill="auto"/>
            <w:vAlign w:val="center"/>
          </w:tcPr>
          <w:p w:rsidR="00291151" w:rsidRPr="00A3185B" w:rsidRDefault="00291151" w:rsidP="000055DB">
            <w:pPr>
              <w:pStyle w:val="af"/>
              <w:spacing w:line="200" w:lineRule="exact"/>
              <w:jc w:val="center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ՀՀ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դրամ</w:t>
            </w:r>
          </w:p>
        </w:tc>
      </w:tr>
      <w:tr w:rsidR="00291151" w:rsidRPr="00A3185B" w:rsidTr="00DD6F30">
        <w:trPr>
          <w:gridAfter w:val="3"/>
          <w:wAfter w:w="15154" w:type="dxa"/>
          <w:trHeight w:val="137"/>
        </w:trPr>
        <w:tc>
          <w:tcPr>
            <w:tcW w:w="700" w:type="dxa"/>
            <w:gridSpan w:val="3"/>
            <w:vMerge/>
            <w:shd w:val="clear" w:color="auto" w:fill="auto"/>
            <w:vAlign w:val="center"/>
          </w:tcPr>
          <w:p w:rsidR="00291151" w:rsidRPr="00A3185B" w:rsidRDefault="00291151" w:rsidP="00A3185B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2701" w:type="dxa"/>
            <w:gridSpan w:val="6"/>
            <w:vMerge/>
            <w:shd w:val="clear" w:color="auto" w:fill="auto"/>
            <w:vAlign w:val="center"/>
          </w:tcPr>
          <w:p w:rsidR="00291151" w:rsidRPr="00A3185B" w:rsidRDefault="00291151" w:rsidP="00A3185B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3120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91151" w:rsidRPr="00A3185B" w:rsidRDefault="00291151" w:rsidP="00A3185B">
            <w:pPr>
              <w:pStyle w:val="af"/>
              <w:spacing w:line="200" w:lineRule="exact"/>
              <w:jc w:val="center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Գինն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առանց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ԱԱՀ</w:t>
            </w:r>
          </w:p>
        </w:tc>
        <w:tc>
          <w:tcPr>
            <w:tcW w:w="2348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91151" w:rsidRPr="00A3185B" w:rsidRDefault="00291151" w:rsidP="00A3185B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ԱԱՀ</w:t>
            </w:r>
          </w:p>
        </w:tc>
        <w:tc>
          <w:tcPr>
            <w:tcW w:w="218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91151" w:rsidRPr="00A3185B" w:rsidRDefault="00291151" w:rsidP="00A3185B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Ընդհանուր</w:t>
            </w:r>
          </w:p>
        </w:tc>
      </w:tr>
      <w:tr w:rsidR="00291151" w:rsidRPr="00A3185B" w:rsidTr="00DD6F30">
        <w:trPr>
          <w:gridAfter w:val="3"/>
          <w:wAfter w:w="15154" w:type="dxa"/>
          <w:trHeight w:val="137"/>
        </w:trPr>
        <w:tc>
          <w:tcPr>
            <w:tcW w:w="700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91151" w:rsidRPr="00A3185B" w:rsidRDefault="00291151" w:rsidP="00A3185B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2701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91151" w:rsidRPr="00A3185B" w:rsidRDefault="00291151" w:rsidP="00A3185B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176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91151" w:rsidRPr="00A3185B" w:rsidRDefault="00291151" w:rsidP="000055DB">
            <w:pPr>
              <w:pStyle w:val="af"/>
              <w:spacing w:line="200" w:lineRule="exact"/>
              <w:jc w:val="center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առկա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ֆինանսական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միջոցներով</w:t>
            </w:r>
          </w:p>
        </w:tc>
        <w:tc>
          <w:tcPr>
            <w:tcW w:w="135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91151" w:rsidRPr="00A3185B" w:rsidRDefault="00291151" w:rsidP="00A3185B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132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91151" w:rsidRPr="00A3185B" w:rsidRDefault="00291151" w:rsidP="000055DB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առկա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ֆինանսական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միջոցներով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</w:p>
        </w:tc>
        <w:tc>
          <w:tcPr>
            <w:tcW w:w="102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91151" w:rsidRPr="00A3185B" w:rsidRDefault="00291151" w:rsidP="00A3185B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10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91151" w:rsidRPr="00A3185B" w:rsidRDefault="00291151" w:rsidP="009F5959">
            <w:pPr>
              <w:pStyle w:val="af"/>
              <w:spacing w:line="200" w:lineRule="exact"/>
              <w:ind w:left="-59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առկա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ֆինանսական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միջոցներով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</w:p>
        </w:tc>
        <w:tc>
          <w:tcPr>
            <w:tcW w:w="111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91151" w:rsidRPr="00A3185B" w:rsidRDefault="00291151" w:rsidP="00A3185B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ընդհանուր</w:t>
            </w:r>
          </w:p>
        </w:tc>
      </w:tr>
      <w:tr w:rsidR="00291151" w:rsidRPr="00A3185B" w:rsidTr="00DD6F30">
        <w:trPr>
          <w:gridAfter w:val="3"/>
          <w:wAfter w:w="15154" w:type="dxa"/>
          <w:trHeight w:val="83"/>
        </w:trPr>
        <w:tc>
          <w:tcPr>
            <w:tcW w:w="11058" w:type="dxa"/>
            <w:gridSpan w:val="38"/>
            <w:shd w:val="clear" w:color="auto" w:fill="auto"/>
            <w:vAlign w:val="center"/>
          </w:tcPr>
          <w:p w:rsidR="00291151" w:rsidRPr="001A407C" w:rsidRDefault="00291151" w:rsidP="006866CF">
            <w:pPr>
              <w:pStyle w:val="af"/>
              <w:spacing w:line="200" w:lineRule="exact"/>
              <w:rPr>
                <w:rFonts w:ascii="Sylfaen" w:hAnsi="Sylfaen"/>
                <w:b/>
                <w:color w:val="365F91"/>
                <w:sz w:val="16"/>
                <w:szCs w:val="16"/>
              </w:rPr>
            </w:pPr>
            <w:r w:rsidRPr="001A407C">
              <w:rPr>
                <w:rFonts w:ascii="Sylfaen" w:hAnsi="Sylfaen"/>
                <w:sz w:val="16"/>
                <w:szCs w:val="16"/>
              </w:rPr>
              <w:br w:type="page"/>
            </w:r>
            <w:r w:rsidRPr="001A407C">
              <w:rPr>
                <w:rFonts w:ascii="Sylfaen" w:hAnsi="Sylfaen" w:cs="Sylfaen"/>
                <w:b/>
                <w:sz w:val="16"/>
                <w:szCs w:val="16"/>
              </w:rPr>
              <w:t>Չափաբաժին</w:t>
            </w:r>
            <w:r w:rsidRPr="001A407C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 xml:space="preserve"> </w:t>
            </w:r>
            <w:r w:rsidRPr="001A407C">
              <w:rPr>
                <w:rFonts w:ascii="Sylfaen" w:hAnsi="Sylfaen" w:cs="Sylfaen"/>
                <w:b/>
                <w:sz w:val="16"/>
                <w:szCs w:val="16"/>
              </w:rPr>
              <w:t>1</w:t>
            </w:r>
          </w:p>
        </w:tc>
      </w:tr>
      <w:tr w:rsidR="00291151" w:rsidRPr="00DD6F30" w:rsidTr="00DD6F30">
        <w:trPr>
          <w:gridAfter w:val="3"/>
          <w:wAfter w:w="15154" w:type="dxa"/>
          <w:trHeight w:val="83"/>
        </w:trPr>
        <w:tc>
          <w:tcPr>
            <w:tcW w:w="566" w:type="dxa"/>
            <w:gridSpan w:val="2"/>
            <w:shd w:val="clear" w:color="auto" w:fill="auto"/>
            <w:vAlign w:val="center"/>
          </w:tcPr>
          <w:p w:rsidR="00291151" w:rsidRPr="00A5561F" w:rsidRDefault="00291151" w:rsidP="00115012">
            <w:pPr>
              <w:pStyle w:val="af"/>
              <w:spacing w:line="200" w:lineRule="exact"/>
              <w:rPr>
                <w:b/>
                <w:sz w:val="14"/>
                <w:szCs w:val="14"/>
                <w:lang w:val="ru-RU"/>
              </w:rPr>
            </w:pPr>
            <w:r>
              <w:rPr>
                <w:b/>
                <w:sz w:val="14"/>
                <w:szCs w:val="14"/>
                <w:lang w:val="ru-RU"/>
              </w:rPr>
              <w:t>1</w:t>
            </w:r>
          </w:p>
        </w:tc>
        <w:tc>
          <w:tcPr>
            <w:tcW w:w="2835" w:type="dxa"/>
            <w:gridSpan w:val="7"/>
            <w:shd w:val="clear" w:color="auto" w:fill="auto"/>
            <w:vAlign w:val="center"/>
          </w:tcPr>
          <w:p w:rsidR="00291151" w:rsidRPr="00DD6F30" w:rsidRDefault="00DD6F30" w:rsidP="002474BC">
            <w:pPr>
              <w:pStyle w:val="af"/>
              <w:spacing w:line="300" w:lineRule="exact"/>
              <w:jc w:val="both"/>
              <w:rPr>
                <w:rFonts w:ascii="Sylfaen" w:hAnsi="Sylfaen" w:cs="Sylfaen"/>
                <w:sz w:val="18"/>
                <w:szCs w:val="18"/>
                <w:lang w:val="ru-RU"/>
              </w:rPr>
            </w:pPr>
            <w:r w:rsidRPr="00DD6F30">
              <w:rPr>
                <w:rFonts w:ascii="Sylfaen" w:hAnsi="Sylfaen" w:cs="Sylfaen"/>
                <w:color w:val="000000" w:themeColor="text1"/>
                <w:sz w:val="18"/>
                <w:szCs w:val="18"/>
                <w:lang w:val="fr-FR"/>
              </w:rPr>
              <w:t>Ակսոն Ապրանքա-հումքային Բորսա ՍՊԸ</w:t>
            </w:r>
          </w:p>
        </w:tc>
        <w:tc>
          <w:tcPr>
            <w:tcW w:w="1878" w:type="dxa"/>
            <w:gridSpan w:val="7"/>
            <w:shd w:val="clear" w:color="auto" w:fill="auto"/>
            <w:vAlign w:val="center"/>
          </w:tcPr>
          <w:p w:rsidR="00291151" w:rsidRPr="00DD6F30" w:rsidRDefault="00DD6F30" w:rsidP="002474BC">
            <w:pPr>
              <w:pStyle w:val="af"/>
              <w:spacing w:line="300" w:lineRule="exact"/>
              <w:jc w:val="both"/>
              <w:rPr>
                <w:rFonts w:ascii="Sylfaen" w:hAnsi="Sylfaen" w:cs="Sylfaen"/>
                <w:sz w:val="18"/>
                <w:szCs w:val="18"/>
                <w:lang w:val="ru-RU"/>
              </w:rPr>
            </w:pPr>
            <w:r w:rsidRPr="00DD6F30">
              <w:rPr>
                <w:rFonts w:ascii="Sylfaen" w:hAnsi="Sylfaen" w:cs="Sylfaen"/>
                <w:sz w:val="18"/>
                <w:szCs w:val="18"/>
              </w:rPr>
              <w:t>115 000</w:t>
            </w:r>
          </w:p>
        </w:tc>
        <w:tc>
          <w:tcPr>
            <w:tcW w:w="1242" w:type="dxa"/>
            <w:gridSpan w:val="5"/>
            <w:shd w:val="clear" w:color="auto" w:fill="auto"/>
            <w:vAlign w:val="center"/>
          </w:tcPr>
          <w:p w:rsidR="00291151" w:rsidRPr="00DD6F30" w:rsidRDefault="00DD6F30" w:rsidP="002474BC">
            <w:pPr>
              <w:pStyle w:val="af"/>
              <w:spacing w:line="300" w:lineRule="exact"/>
              <w:jc w:val="both"/>
              <w:rPr>
                <w:rFonts w:ascii="Sylfaen" w:hAnsi="Sylfaen" w:cs="Sylfaen"/>
                <w:sz w:val="18"/>
                <w:szCs w:val="18"/>
                <w:lang w:val="ru-RU"/>
              </w:rPr>
            </w:pPr>
            <w:r w:rsidRPr="00DD6F30">
              <w:rPr>
                <w:rFonts w:ascii="Sylfaen" w:hAnsi="Sylfaen" w:cs="Sylfaen"/>
                <w:sz w:val="18"/>
                <w:szCs w:val="18"/>
              </w:rPr>
              <w:t>115 000</w:t>
            </w:r>
          </w:p>
        </w:tc>
        <w:tc>
          <w:tcPr>
            <w:tcW w:w="1322" w:type="dxa"/>
            <w:gridSpan w:val="6"/>
            <w:shd w:val="clear" w:color="auto" w:fill="auto"/>
            <w:vAlign w:val="center"/>
          </w:tcPr>
          <w:p w:rsidR="00291151" w:rsidRPr="00DD6F30" w:rsidRDefault="00DD6F30" w:rsidP="00DB5B4B">
            <w:pPr>
              <w:pStyle w:val="af"/>
              <w:spacing w:line="200" w:lineRule="exact"/>
              <w:rPr>
                <w:rFonts w:ascii="Sylfaen" w:hAnsi="Sylfaen"/>
                <w:sz w:val="18"/>
                <w:szCs w:val="18"/>
                <w:lang w:val="ru-RU"/>
              </w:rPr>
            </w:pPr>
            <w:r>
              <w:rPr>
                <w:rFonts w:ascii="Sylfaen" w:hAnsi="Sylfaen"/>
                <w:sz w:val="18"/>
                <w:szCs w:val="18"/>
                <w:lang w:val="ru-RU"/>
              </w:rPr>
              <w:t xml:space="preserve">    </w:t>
            </w:r>
            <w:r w:rsidRPr="00DD6F30">
              <w:rPr>
                <w:rFonts w:ascii="Sylfaen" w:hAnsi="Sylfaen"/>
                <w:sz w:val="18"/>
                <w:szCs w:val="18"/>
                <w:lang w:val="ru-RU"/>
              </w:rPr>
              <w:t>-</w:t>
            </w:r>
          </w:p>
        </w:tc>
        <w:tc>
          <w:tcPr>
            <w:tcW w:w="1026" w:type="dxa"/>
            <w:gridSpan w:val="4"/>
            <w:shd w:val="clear" w:color="auto" w:fill="auto"/>
            <w:vAlign w:val="center"/>
          </w:tcPr>
          <w:p w:rsidR="00291151" w:rsidRPr="00DD6F30" w:rsidRDefault="00DD6F30" w:rsidP="00DB5B4B">
            <w:pPr>
              <w:pStyle w:val="af"/>
              <w:spacing w:line="200" w:lineRule="exact"/>
              <w:rPr>
                <w:rFonts w:ascii="Sylfaen" w:hAnsi="Sylfaen"/>
                <w:sz w:val="18"/>
                <w:szCs w:val="18"/>
                <w:lang w:val="ru-RU"/>
              </w:rPr>
            </w:pPr>
            <w:r>
              <w:rPr>
                <w:rFonts w:ascii="Sylfaen" w:hAnsi="Sylfaen"/>
                <w:sz w:val="18"/>
                <w:szCs w:val="18"/>
                <w:lang w:val="ru-RU"/>
              </w:rPr>
              <w:t xml:space="preserve">     </w:t>
            </w:r>
            <w:r w:rsidRPr="00DD6F30">
              <w:rPr>
                <w:rFonts w:ascii="Sylfaen" w:hAnsi="Sylfaen"/>
                <w:sz w:val="18"/>
                <w:szCs w:val="18"/>
                <w:lang w:val="ru-RU"/>
              </w:rPr>
              <w:t>-</w:t>
            </w:r>
          </w:p>
        </w:tc>
        <w:tc>
          <w:tcPr>
            <w:tcW w:w="1076" w:type="dxa"/>
            <w:gridSpan w:val="5"/>
            <w:shd w:val="clear" w:color="auto" w:fill="auto"/>
            <w:vAlign w:val="center"/>
          </w:tcPr>
          <w:p w:rsidR="00291151" w:rsidRPr="00DD6F30" w:rsidRDefault="00DD6F30" w:rsidP="002474BC">
            <w:pPr>
              <w:pStyle w:val="af"/>
              <w:spacing w:line="300" w:lineRule="exact"/>
              <w:jc w:val="both"/>
              <w:rPr>
                <w:rFonts w:ascii="Sylfaen" w:hAnsi="Sylfaen" w:cs="Sylfaen"/>
                <w:b/>
                <w:sz w:val="18"/>
                <w:szCs w:val="18"/>
                <w:lang w:val="ru-RU"/>
              </w:rPr>
            </w:pPr>
            <w:r w:rsidRPr="00DD6F30">
              <w:rPr>
                <w:rFonts w:ascii="Sylfaen" w:hAnsi="Sylfaen" w:cs="Sylfaen"/>
                <w:sz w:val="18"/>
                <w:szCs w:val="18"/>
              </w:rPr>
              <w:t>115 000</w:t>
            </w:r>
          </w:p>
        </w:tc>
        <w:tc>
          <w:tcPr>
            <w:tcW w:w="1113" w:type="dxa"/>
            <w:gridSpan w:val="2"/>
            <w:shd w:val="clear" w:color="auto" w:fill="auto"/>
            <w:vAlign w:val="center"/>
          </w:tcPr>
          <w:p w:rsidR="00291151" w:rsidRPr="00DD6F30" w:rsidRDefault="00DD6F30" w:rsidP="002474BC">
            <w:pPr>
              <w:pStyle w:val="af"/>
              <w:spacing w:line="300" w:lineRule="exact"/>
              <w:jc w:val="both"/>
              <w:rPr>
                <w:rFonts w:ascii="Sylfaen" w:hAnsi="Sylfaen" w:cs="Sylfaen"/>
                <w:sz w:val="18"/>
                <w:szCs w:val="18"/>
                <w:lang w:val="ru-RU"/>
              </w:rPr>
            </w:pPr>
            <w:r w:rsidRPr="00DD6F30">
              <w:rPr>
                <w:rFonts w:ascii="Sylfaen" w:hAnsi="Sylfaen" w:cs="Sylfaen"/>
                <w:sz w:val="18"/>
                <w:szCs w:val="18"/>
              </w:rPr>
              <w:t>115 000</w:t>
            </w:r>
          </w:p>
        </w:tc>
      </w:tr>
      <w:tr w:rsidR="0067092D" w:rsidRPr="009E0FAC" w:rsidTr="00DD6F30">
        <w:trPr>
          <w:gridAfter w:val="3"/>
          <w:wAfter w:w="15154" w:type="dxa"/>
          <w:trHeight w:val="120"/>
        </w:trPr>
        <w:tc>
          <w:tcPr>
            <w:tcW w:w="189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7092D" w:rsidRPr="006F52FC" w:rsidRDefault="0067092D" w:rsidP="00115012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Այլ</w:t>
            </w:r>
            <w:r w:rsidRPr="006F52FC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տեղեկություններ</w:t>
            </w:r>
          </w:p>
        </w:tc>
        <w:tc>
          <w:tcPr>
            <w:tcW w:w="9167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7092D" w:rsidRPr="007442E4" w:rsidRDefault="0067092D" w:rsidP="00115012">
            <w:pPr>
              <w:pStyle w:val="af"/>
              <w:spacing w:line="140" w:lineRule="exact"/>
              <w:rPr>
                <w:rFonts w:ascii="Sylfaen" w:hAnsi="Sylfaen" w:cs="Sylfaen"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Ծանոթություն</w:t>
            </w:r>
            <w:r w:rsidRPr="006F52FC">
              <w:rPr>
                <w:b/>
                <w:sz w:val="14"/>
                <w:szCs w:val="14"/>
              </w:rPr>
              <w:t xml:space="preserve">` </w:t>
            </w:r>
            <w:r w:rsidRPr="00A3185B">
              <w:rPr>
                <w:rFonts w:ascii="Sylfaen" w:hAnsi="Sylfaen" w:cs="Sylfaen"/>
                <w:sz w:val="14"/>
                <w:szCs w:val="14"/>
              </w:rPr>
              <w:t>Եթե</w:t>
            </w:r>
            <w:r w:rsidRPr="006F52FC">
              <w:rPr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sz w:val="14"/>
                <w:szCs w:val="14"/>
              </w:rPr>
              <w:t>գնման</w:t>
            </w:r>
            <w:r w:rsidRPr="006F52FC">
              <w:rPr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sz w:val="14"/>
                <w:szCs w:val="14"/>
              </w:rPr>
              <w:t>ընթացակարգում</w:t>
            </w:r>
            <w:r w:rsidRPr="006F52FC">
              <w:rPr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sz w:val="14"/>
                <w:szCs w:val="14"/>
              </w:rPr>
              <w:t>կիրառվել</w:t>
            </w:r>
            <w:r w:rsidRPr="006F52FC">
              <w:rPr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sz w:val="14"/>
                <w:szCs w:val="14"/>
              </w:rPr>
              <w:t>են</w:t>
            </w:r>
            <w:r w:rsidRPr="006F52FC">
              <w:rPr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sz w:val="14"/>
                <w:szCs w:val="14"/>
              </w:rPr>
              <w:t>Գնումների</w:t>
            </w:r>
            <w:r w:rsidRPr="006F52FC">
              <w:rPr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sz w:val="14"/>
                <w:szCs w:val="14"/>
              </w:rPr>
              <w:t>ոլորտը</w:t>
            </w:r>
            <w:r w:rsidRPr="006F52FC">
              <w:rPr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sz w:val="14"/>
                <w:szCs w:val="14"/>
              </w:rPr>
              <w:t>կարգավորող</w:t>
            </w:r>
            <w:r w:rsidRPr="006F52FC">
              <w:rPr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sz w:val="14"/>
                <w:szCs w:val="14"/>
              </w:rPr>
              <w:t>օրենսդրությամբ</w:t>
            </w:r>
            <w:r w:rsidRPr="00A3185B">
              <w:rPr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sz w:val="14"/>
                <w:szCs w:val="14"/>
              </w:rPr>
              <w:t>նախատեսված</w:t>
            </w:r>
            <w:r w:rsidRPr="00A3185B">
              <w:rPr>
                <w:sz w:val="14"/>
                <w:szCs w:val="14"/>
              </w:rPr>
              <w:t xml:space="preserve"> </w:t>
            </w:r>
            <w:r w:rsidRPr="00A3185B">
              <w:rPr>
                <w:i/>
                <w:sz w:val="14"/>
                <w:szCs w:val="14"/>
                <w:lang w:val="fr-FR"/>
              </w:rPr>
              <w:t xml:space="preserve"> </w:t>
            </w:r>
            <w:r w:rsidRPr="00A3185B">
              <w:rPr>
                <w:rFonts w:ascii="Sylfaen" w:hAnsi="Sylfaen" w:cs="Sylfaen"/>
                <w:sz w:val="14"/>
                <w:szCs w:val="14"/>
                <w:lang w:val="fr-FR"/>
              </w:rPr>
              <w:t>բ</w:t>
            </w:r>
            <w:r w:rsidRPr="00A3185B">
              <w:rPr>
                <w:rFonts w:ascii="Sylfaen" w:hAnsi="Sylfaen" w:cs="Sylfaen"/>
                <w:sz w:val="14"/>
                <w:szCs w:val="14"/>
              </w:rPr>
              <w:t>անակցություններ</w:t>
            </w:r>
            <w:r w:rsidRPr="00A3185B">
              <w:rPr>
                <w:sz w:val="14"/>
                <w:szCs w:val="14"/>
                <w:lang w:val="fr-FR"/>
              </w:rPr>
              <w:t xml:space="preserve"> </w:t>
            </w:r>
            <w:r w:rsidRPr="00A3185B">
              <w:rPr>
                <w:rFonts w:ascii="Sylfaen" w:hAnsi="Sylfaen" w:cs="Sylfaen"/>
                <w:sz w:val="14"/>
                <w:szCs w:val="14"/>
              </w:rPr>
              <w:t>գների</w:t>
            </w:r>
            <w:r w:rsidRPr="00F66C1F">
              <w:rPr>
                <w:rFonts w:ascii="Sylfaen" w:hAnsi="Sylfaen" w:cs="Sylfaen"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sz w:val="14"/>
                <w:szCs w:val="14"/>
              </w:rPr>
              <w:t>նվազեցման</w:t>
            </w:r>
            <w:r w:rsidRPr="00F66C1F">
              <w:rPr>
                <w:rFonts w:ascii="Sylfaen" w:hAnsi="Sylfaen" w:cs="Sylfaen"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sz w:val="14"/>
                <w:szCs w:val="14"/>
              </w:rPr>
              <w:t>նպատակով</w:t>
            </w:r>
            <w:r w:rsidRPr="00F66C1F">
              <w:rPr>
                <w:rFonts w:ascii="Sylfaen" w:hAnsi="Sylfaen" w:cs="Sylfaen"/>
                <w:sz w:val="14"/>
                <w:szCs w:val="14"/>
              </w:rPr>
              <w:t>։</w:t>
            </w:r>
          </w:p>
        </w:tc>
      </w:tr>
      <w:tr w:rsidR="0067092D" w:rsidRPr="00A3185B" w:rsidTr="00DD6F30">
        <w:trPr>
          <w:gridAfter w:val="3"/>
          <w:wAfter w:w="15154" w:type="dxa"/>
        </w:trPr>
        <w:tc>
          <w:tcPr>
            <w:tcW w:w="11058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7092D" w:rsidRPr="00A3185B" w:rsidRDefault="0067092D" w:rsidP="00115012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  <w:r w:rsidRPr="00162FC5">
              <w:rPr>
                <w:lang w:val="fr-FR"/>
              </w:rPr>
              <w:br w:type="page"/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Տ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վյալներ</w:t>
            </w:r>
            <w:r w:rsidRPr="00A3185B">
              <w:rPr>
                <w:b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մերժված</w:t>
            </w:r>
            <w:r w:rsidRPr="00A3185B">
              <w:rPr>
                <w:b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հայտերի</w:t>
            </w:r>
            <w:r w:rsidRPr="00A3185B">
              <w:rPr>
                <w:b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մասին</w:t>
            </w:r>
          </w:p>
        </w:tc>
      </w:tr>
      <w:tr w:rsidR="0067092D" w:rsidRPr="00A3185B" w:rsidTr="00DD6F30">
        <w:trPr>
          <w:gridAfter w:val="3"/>
          <w:wAfter w:w="15154" w:type="dxa"/>
        </w:trPr>
        <w:tc>
          <w:tcPr>
            <w:tcW w:w="700" w:type="dxa"/>
            <w:gridSpan w:val="3"/>
            <w:vMerge w:val="restart"/>
            <w:shd w:val="clear" w:color="auto" w:fill="auto"/>
            <w:vAlign w:val="center"/>
          </w:tcPr>
          <w:p w:rsidR="0067092D" w:rsidRPr="00A3185B" w:rsidRDefault="0067092D" w:rsidP="00115012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Չափա</w:t>
            </w:r>
            <w:r w:rsidRPr="00A3185B">
              <w:rPr>
                <w:b/>
                <w:sz w:val="14"/>
                <w:szCs w:val="14"/>
              </w:rPr>
              <w:t>-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բաժնի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համարը</w:t>
            </w:r>
          </w:p>
        </w:tc>
        <w:tc>
          <w:tcPr>
            <w:tcW w:w="1458" w:type="dxa"/>
            <w:gridSpan w:val="3"/>
            <w:vMerge w:val="restart"/>
            <w:shd w:val="clear" w:color="auto" w:fill="auto"/>
            <w:vAlign w:val="center"/>
          </w:tcPr>
          <w:p w:rsidR="0067092D" w:rsidRPr="00A3185B" w:rsidRDefault="0067092D" w:rsidP="00115012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Մասնակցի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անվանումը</w:t>
            </w:r>
          </w:p>
        </w:tc>
        <w:tc>
          <w:tcPr>
            <w:tcW w:w="8900" w:type="dxa"/>
            <w:gridSpan w:val="3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7092D" w:rsidRPr="00A3185B" w:rsidRDefault="0067092D" w:rsidP="00115012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Գնահատման</w:t>
            </w:r>
            <w:r w:rsidRPr="00A3185B">
              <w:rPr>
                <w:b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արդյունքները</w:t>
            </w:r>
            <w:r w:rsidRPr="00A3185B">
              <w:rPr>
                <w:b/>
                <w:sz w:val="14"/>
                <w:szCs w:val="14"/>
              </w:rPr>
              <w:t xml:space="preserve"> (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բավարար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կամ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անբավարար</w:t>
            </w:r>
            <w:r w:rsidRPr="00A3185B">
              <w:rPr>
                <w:b/>
                <w:sz w:val="14"/>
                <w:szCs w:val="14"/>
              </w:rPr>
              <w:t>)</w:t>
            </w:r>
          </w:p>
        </w:tc>
      </w:tr>
      <w:tr w:rsidR="0067092D" w:rsidRPr="00A3185B" w:rsidTr="00DD6F30">
        <w:trPr>
          <w:gridAfter w:val="3"/>
          <w:wAfter w:w="15154" w:type="dxa"/>
          <w:trHeight w:val="1990"/>
        </w:trPr>
        <w:tc>
          <w:tcPr>
            <w:tcW w:w="700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7092D" w:rsidRPr="00A3185B" w:rsidRDefault="0067092D" w:rsidP="00115012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1458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7092D" w:rsidRPr="00A3185B" w:rsidRDefault="0067092D" w:rsidP="00115012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145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7092D" w:rsidRPr="00A3185B" w:rsidRDefault="0067092D" w:rsidP="00115012">
            <w:pPr>
              <w:pStyle w:val="af"/>
              <w:spacing w:line="200" w:lineRule="exact"/>
              <w:rPr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Ծրարը</w:t>
            </w:r>
            <w:r w:rsidRPr="00A3185B">
              <w:rPr>
                <w:rFonts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կազմելու</w:t>
            </w:r>
            <w:r w:rsidRPr="00A3185B">
              <w:rPr>
                <w:rFonts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և</w:t>
            </w:r>
            <w:r w:rsidRPr="00A3185B">
              <w:rPr>
                <w:rFonts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ներկա</w:t>
            </w:r>
            <w:r w:rsidRPr="00A3185B">
              <w:rPr>
                <w:rFonts w:cs="Arial Armenian"/>
                <w:b/>
                <w:color w:val="000000"/>
                <w:sz w:val="14"/>
                <w:szCs w:val="14"/>
              </w:rPr>
              <w:t>-</w:t>
            </w:r>
            <w:r w:rsidRPr="00A3185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յացնելու</w:t>
            </w:r>
            <w:r w:rsidRPr="00A3185B">
              <w:rPr>
                <w:rFonts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համա</w:t>
            </w:r>
            <w:r w:rsidRPr="00A3185B">
              <w:rPr>
                <w:rFonts w:cs="Arial Armenian"/>
                <w:b/>
                <w:color w:val="000000"/>
                <w:sz w:val="14"/>
                <w:szCs w:val="14"/>
              </w:rPr>
              <w:t>-</w:t>
            </w:r>
            <w:r w:rsidRPr="00A3185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պատաս</w:t>
            </w:r>
            <w:r w:rsidRPr="00A3185B">
              <w:rPr>
                <w:rFonts w:cs="Arial Armenian"/>
                <w:b/>
                <w:color w:val="000000"/>
                <w:sz w:val="14"/>
                <w:szCs w:val="14"/>
              </w:rPr>
              <w:t>-</w:t>
            </w:r>
            <w:r w:rsidRPr="00A3185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խանութ</w:t>
            </w:r>
            <w:r w:rsidRPr="00A3185B">
              <w:rPr>
                <w:rFonts w:cs="Arial Armenian"/>
                <w:b/>
                <w:color w:val="000000"/>
                <w:sz w:val="14"/>
                <w:szCs w:val="14"/>
              </w:rPr>
              <w:t>-</w:t>
            </w:r>
            <w:r w:rsidRPr="00A3185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յունը</w:t>
            </w:r>
            <w:r w:rsidRPr="00A3185B">
              <w:rPr>
                <w:rFonts w:cs="Arial Armeni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177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7092D" w:rsidRPr="00A3185B" w:rsidRDefault="0067092D" w:rsidP="00115012">
            <w:pPr>
              <w:pStyle w:val="af"/>
              <w:spacing w:line="200" w:lineRule="exact"/>
              <w:rPr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Հրավերով</w:t>
            </w:r>
            <w:r w:rsidRPr="00A3185B">
              <w:rPr>
                <w:rFonts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պա</w:t>
            </w:r>
            <w:r w:rsidRPr="00A3185B">
              <w:rPr>
                <w:rFonts w:cs="Arial Armenian"/>
                <w:b/>
                <w:color w:val="000000"/>
                <w:sz w:val="14"/>
                <w:szCs w:val="14"/>
              </w:rPr>
              <w:t>-</w:t>
            </w:r>
            <w:r w:rsidRPr="00A3185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հանջվող</w:t>
            </w:r>
            <w:r w:rsidRPr="00A3185B">
              <w:rPr>
                <w:rFonts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փաստա</w:t>
            </w:r>
            <w:r w:rsidRPr="00A3185B">
              <w:rPr>
                <w:rFonts w:cs="Arial Armenian"/>
                <w:b/>
                <w:color w:val="000000"/>
                <w:sz w:val="14"/>
                <w:szCs w:val="14"/>
              </w:rPr>
              <w:t>-</w:t>
            </w:r>
            <w:r w:rsidRPr="00A3185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թղթերի</w:t>
            </w:r>
            <w:r w:rsidRPr="00A3185B">
              <w:rPr>
                <w:rFonts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առկա</w:t>
            </w:r>
            <w:r w:rsidRPr="00A3185B">
              <w:rPr>
                <w:rFonts w:cs="Arial Armenian"/>
                <w:b/>
                <w:color w:val="000000"/>
                <w:sz w:val="14"/>
                <w:szCs w:val="14"/>
              </w:rPr>
              <w:t>-</w:t>
            </w:r>
            <w:r w:rsidRPr="00A3185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յությունը</w:t>
            </w:r>
          </w:p>
        </w:tc>
        <w:tc>
          <w:tcPr>
            <w:tcW w:w="107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7092D" w:rsidRPr="00A3185B" w:rsidRDefault="0067092D" w:rsidP="00115012">
            <w:pPr>
              <w:pStyle w:val="af"/>
              <w:spacing w:line="200" w:lineRule="exact"/>
              <w:rPr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Առաջարկած</w:t>
            </w:r>
            <w:r w:rsidRPr="00A3185B">
              <w:rPr>
                <w:rFonts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գնման</w:t>
            </w:r>
            <w:r w:rsidRPr="00A3185B">
              <w:rPr>
                <w:rFonts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առարկայի</w:t>
            </w:r>
            <w:r w:rsidRPr="00A3185B">
              <w:rPr>
                <w:rFonts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տեխնիկա</w:t>
            </w:r>
            <w:r w:rsidRPr="00A3185B">
              <w:rPr>
                <w:rFonts w:cs="Arial Armenian"/>
                <w:b/>
                <w:color w:val="000000"/>
                <w:sz w:val="14"/>
                <w:szCs w:val="14"/>
              </w:rPr>
              <w:t>-</w:t>
            </w:r>
            <w:r w:rsidRPr="00A3185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կան</w:t>
            </w:r>
            <w:r w:rsidRPr="00A3185B">
              <w:rPr>
                <w:rFonts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հատկանիշ</w:t>
            </w:r>
            <w:r w:rsidRPr="00A3185B">
              <w:rPr>
                <w:rFonts w:cs="Arial Armenian"/>
                <w:b/>
                <w:color w:val="000000"/>
                <w:sz w:val="14"/>
                <w:szCs w:val="14"/>
              </w:rPr>
              <w:t>-</w:t>
            </w:r>
            <w:r w:rsidRPr="00A3185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ների</w:t>
            </w:r>
            <w:r w:rsidRPr="00A3185B">
              <w:rPr>
                <w:rFonts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համա</w:t>
            </w:r>
            <w:r w:rsidRPr="00A3185B">
              <w:rPr>
                <w:rFonts w:cs="Arial Armenian"/>
                <w:b/>
                <w:color w:val="000000"/>
                <w:sz w:val="14"/>
                <w:szCs w:val="14"/>
              </w:rPr>
              <w:t>-</w:t>
            </w:r>
            <w:r w:rsidRPr="00A3185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պատասխա</w:t>
            </w:r>
            <w:r w:rsidRPr="00A3185B">
              <w:rPr>
                <w:rFonts w:cs="Arial Armenian"/>
                <w:b/>
                <w:color w:val="000000"/>
                <w:sz w:val="14"/>
                <w:szCs w:val="14"/>
              </w:rPr>
              <w:t>-</w:t>
            </w:r>
            <w:r w:rsidRPr="00A3185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նությունը</w:t>
            </w:r>
          </w:p>
        </w:tc>
        <w:tc>
          <w:tcPr>
            <w:tcW w:w="57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7092D" w:rsidRPr="00A3185B" w:rsidRDefault="0067092D" w:rsidP="00115012">
            <w:pPr>
              <w:pStyle w:val="af"/>
              <w:spacing w:line="200" w:lineRule="exact"/>
              <w:rPr>
                <w:rFonts w:cs="Arial Armenian"/>
                <w:b/>
                <w:color w:val="000000"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Մասնա</w:t>
            </w:r>
            <w:r w:rsidRPr="00A3185B">
              <w:rPr>
                <w:rFonts w:cs="Arial Armenian"/>
                <w:b/>
                <w:color w:val="000000"/>
                <w:sz w:val="14"/>
                <w:szCs w:val="14"/>
              </w:rPr>
              <w:t>-</w:t>
            </w:r>
            <w:r w:rsidRPr="00A3185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գիտա</w:t>
            </w:r>
            <w:r w:rsidRPr="00A3185B">
              <w:rPr>
                <w:rFonts w:cs="Arial Armenian"/>
                <w:b/>
                <w:color w:val="000000"/>
                <w:sz w:val="14"/>
                <w:szCs w:val="14"/>
              </w:rPr>
              <w:t>-</w:t>
            </w:r>
            <w:r w:rsidRPr="00A3185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կան</w:t>
            </w:r>
            <w:r w:rsidRPr="00A3185B">
              <w:rPr>
                <w:rFonts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գոր</w:t>
            </w:r>
            <w:r w:rsidRPr="00A3185B">
              <w:rPr>
                <w:rFonts w:cs="Arial Armenian"/>
                <w:b/>
                <w:color w:val="000000"/>
                <w:sz w:val="14"/>
                <w:szCs w:val="14"/>
              </w:rPr>
              <w:t>-</w:t>
            </w:r>
            <w:r w:rsidRPr="00A3185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ծունեութ</w:t>
            </w:r>
            <w:r w:rsidRPr="00A3185B">
              <w:rPr>
                <w:rFonts w:cs="Arial Armenian"/>
                <w:b/>
                <w:color w:val="000000"/>
                <w:sz w:val="14"/>
                <w:szCs w:val="14"/>
              </w:rPr>
              <w:t>-</w:t>
            </w:r>
            <w:r w:rsidRPr="00A3185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յուն</w:t>
            </w:r>
            <w:r w:rsidRPr="00A3185B">
              <w:rPr>
                <w:rFonts w:cs="Arial Armeni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109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7092D" w:rsidRPr="00A3185B" w:rsidRDefault="0067092D" w:rsidP="00115012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Մասնա</w:t>
            </w:r>
            <w:r w:rsidRPr="00A3185B">
              <w:rPr>
                <w:b/>
                <w:sz w:val="14"/>
                <w:szCs w:val="14"/>
              </w:rPr>
              <w:t>-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գիտա</w:t>
            </w:r>
            <w:r w:rsidRPr="00A3185B">
              <w:rPr>
                <w:b/>
                <w:sz w:val="14"/>
                <w:szCs w:val="14"/>
              </w:rPr>
              <w:t>-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կան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փոր</w:t>
            </w:r>
            <w:r w:rsidRPr="00A3185B">
              <w:rPr>
                <w:b/>
                <w:sz w:val="14"/>
                <w:szCs w:val="14"/>
              </w:rPr>
              <w:t>-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ձառութ</w:t>
            </w:r>
            <w:r w:rsidRPr="00A3185B">
              <w:rPr>
                <w:b/>
                <w:sz w:val="14"/>
                <w:szCs w:val="14"/>
              </w:rPr>
              <w:t>-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յունը</w:t>
            </w:r>
          </w:p>
        </w:tc>
        <w:tc>
          <w:tcPr>
            <w:tcW w:w="88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7092D" w:rsidRPr="00A3185B" w:rsidRDefault="0067092D" w:rsidP="00115012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Ֆինա</w:t>
            </w:r>
            <w:r w:rsidRPr="00A3185B">
              <w:rPr>
                <w:b/>
                <w:sz w:val="14"/>
                <w:szCs w:val="14"/>
              </w:rPr>
              <w:t>-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նսական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միջոցներ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</w:p>
        </w:tc>
        <w:tc>
          <w:tcPr>
            <w:tcW w:w="61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7092D" w:rsidRPr="00A3185B" w:rsidRDefault="0067092D" w:rsidP="00115012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Տեխնի</w:t>
            </w:r>
            <w:r w:rsidRPr="00A3185B">
              <w:rPr>
                <w:b/>
                <w:sz w:val="14"/>
                <w:szCs w:val="14"/>
              </w:rPr>
              <w:t>-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կական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միջոց</w:t>
            </w:r>
            <w:r w:rsidRPr="00A3185B">
              <w:rPr>
                <w:b/>
                <w:sz w:val="14"/>
                <w:szCs w:val="14"/>
              </w:rPr>
              <w:t>-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ներ</w:t>
            </w:r>
          </w:p>
        </w:tc>
        <w:tc>
          <w:tcPr>
            <w:tcW w:w="54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7092D" w:rsidRPr="00A3185B" w:rsidRDefault="0067092D" w:rsidP="00115012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Աշխա</w:t>
            </w:r>
            <w:r w:rsidRPr="00A3185B">
              <w:rPr>
                <w:b/>
                <w:sz w:val="14"/>
                <w:szCs w:val="14"/>
              </w:rPr>
              <w:t>-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տանքա</w:t>
            </w:r>
            <w:r w:rsidRPr="00A3185B">
              <w:rPr>
                <w:b/>
                <w:sz w:val="14"/>
                <w:szCs w:val="14"/>
              </w:rPr>
              <w:t>-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յին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ռեսուրս</w:t>
            </w:r>
            <w:r w:rsidRPr="00A3185B">
              <w:rPr>
                <w:b/>
                <w:sz w:val="14"/>
                <w:szCs w:val="14"/>
              </w:rPr>
              <w:t>-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ներ</w:t>
            </w:r>
          </w:p>
        </w:tc>
        <w:tc>
          <w:tcPr>
            <w:tcW w:w="87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7092D" w:rsidRPr="00A3185B" w:rsidRDefault="0067092D" w:rsidP="00115012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Գնային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առաջարկ</w:t>
            </w:r>
          </w:p>
        </w:tc>
      </w:tr>
      <w:tr w:rsidR="0067092D" w:rsidRPr="00A3185B" w:rsidTr="00DD6F30">
        <w:trPr>
          <w:gridAfter w:val="3"/>
          <w:wAfter w:w="15154" w:type="dxa"/>
        </w:trPr>
        <w:tc>
          <w:tcPr>
            <w:tcW w:w="7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7092D" w:rsidRPr="00C96C9C" w:rsidRDefault="0067092D" w:rsidP="00115012">
            <w:pPr>
              <w:pStyle w:val="af"/>
              <w:spacing w:line="200" w:lineRule="exact"/>
              <w:rPr>
                <w:rFonts w:ascii="Sylfaen" w:hAnsi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145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7092D" w:rsidRPr="00DF5237" w:rsidRDefault="0067092D" w:rsidP="00115012">
            <w:pPr>
              <w:pStyle w:val="af"/>
              <w:spacing w:line="200" w:lineRule="exact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45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7092D" w:rsidRPr="00DF5237" w:rsidRDefault="0067092D" w:rsidP="00115012">
            <w:pPr>
              <w:pStyle w:val="af"/>
              <w:spacing w:line="200" w:lineRule="exact"/>
              <w:rPr>
                <w:rFonts w:ascii="Sylfaen" w:hAnsi="Sylfaen" w:cs="Sylfaen"/>
                <w:b/>
                <w:color w:val="000000"/>
                <w:sz w:val="14"/>
                <w:szCs w:val="14"/>
                <w:lang w:val="hy-AM"/>
              </w:rPr>
            </w:pPr>
          </w:p>
        </w:tc>
        <w:tc>
          <w:tcPr>
            <w:tcW w:w="177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7092D" w:rsidRPr="00DF5237" w:rsidRDefault="0067092D" w:rsidP="00115012">
            <w:pPr>
              <w:pStyle w:val="af"/>
              <w:spacing w:line="200" w:lineRule="exact"/>
              <w:rPr>
                <w:rFonts w:ascii="Sylfaen" w:hAnsi="Sylfaen" w:cs="Sylfaen"/>
                <w:b/>
                <w:color w:val="000000"/>
                <w:sz w:val="14"/>
                <w:szCs w:val="14"/>
                <w:lang w:val="hy-AM"/>
              </w:rPr>
            </w:pPr>
          </w:p>
        </w:tc>
        <w:tc>
          <w:tcPr>
            <w:tcW w:w="107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7092D" w:rsidRPr="00A3185B" w:rsidRDefault="0067092D" w:rsidP="00115012">
            <w:pPr>
              <w:pStyle w:val="af"/>
              <w:spacing w:line="200" w:lineRule="exact"/>
              <w:rPr>
                <w:rFonts w:ascii="Sylfaen" w:hAnsi="Sylfaen" w:cs="Sylfaen"/>
                <w:b/>
                <w:color w:val="000000"/>
                <w:sz w:val="14"/>
                <w:szCs w:val="14"/>
              </w:rPr>
            </w:pPr>
          </w:p>
        </w:tc>
        <w:tc>
          <w:tcPr>
            <w:tcW w:w="57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7092D" w:rsidRPr="00A3185B" w:rsidRDefault="0067092D" w:rsidP="00115012">
            <w:pPr>
              <w:pStyle w:val="af"/>
              <w:spacing w:line="200" w:lineRule="exact"/>
              <w:rPr>
                <w:rFonts w:ascii="Sylfaen" w:hAnsi="Sylfaen" w:cs="Sylfaen"/>
                <w:b/>
                <w:color w:val="000000"/>
                <w:sz w:val="14"/>
                <w:szCs w:val="14"/>
              </w:rPr>
            </w:pPr>
          </w:p>
        </w:tc>
        <w:tc>
          <w:tcPr>
            <w:tcW w:w="109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7092D" w:rsidRPr="00A3185B" w:rsidRDefault="0067092D" w:rsidP="00115012">
            <w:pPr>
              <w:pStyle w:val="af"/>
              <w:spacing w:line="200" w:lineRule="exact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88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7092D" w:rsidRPr="00A3185B" w:rsidRDefault="0067092D" w:rsidP="00115012">
            <w:pPr>
              <w:pStyle w:val="af"/>
              <w:spacing w:line="200" w:lineRule="exact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61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7092D" w:rsidRPr="00A3185B" w:rsidRDefault="0067092D" w:rsidP="00115012">
            <w:pPr>
              <w:pStyle w:val="af"/>
              <w:spacing w:line="200" w:lineRule="exact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54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7092D" w:rsidRPr="00A3185B" w:rsidRDefault="0067092D" w:rsidP="00115012">
            <w:pPr>
              <w:pStyle w:val="af"/>
              <w:spacing w:line="200" w:lineRule="exact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87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7092D" w:rsidRPr="0045058D" w:rsidRDefault="0067092D" w:rsidP="00115012">
            <w:pPr>
              <w:pStyle w:val="af"/>
              <w:spacing w:line="200" w:lineRule="exact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67092D" w:rsidRPr="002A79D3" w:rsidTr="00DD6F30">
        <w:trPr>
          <w:gridAfter w:val="3"/>
          <w:wAfter w:w="15154" w:type="dxa"/>
          <w:trHeight w:val="245"/>
        </w:trPr>
        <w:tc>
          <w:tcPr>
            <w:tcW w:w="2158" w:type="dxa"/>
            <w:gridSpan w:val="6"/>
            <w:vMerge w:val="restart"/>
            <w:shd w:val="clear" w:color="auto" w:fill="auto"/>
            <w:vAlign w:val="center"/>
          </w:tcPr>
          <w:p w:rsidR="0067092D" w:rsidRPr="00D762E3" w:rsidRDefault="0067092D" w:rsidP="00115012">
            <w:pPr>
              <w:pStyle w:val="af"/>
              <w:rPr>
                <w:b/>
                <w:sz w:val="14"/>
                <w:szCs w:val="14"/>
              </w:rPr>
            </w:pPr>
            <w:r w:rsidRPr="00D762E3">
              <w:rPr>
                <w:rFonts w:ascii="Sylfaen" w:hAnsi="Sylfaen" w:cs="Sylfaen"/>
                <w:b/>
                <w:sz w:val="14"/>
                <w:szCs w:val="14"/>
              </w:rPr>
              <w:t>Այլ</w:t>
            </w:r>
            <w:r w:rsidRPr="00D762E3">
              <w:rPr>
                <w:b/>
                <w:sz w:val="14"/>
                <w:szCs w:val="14"/>
              </w:rPr>
              <w:t xml:space="preserve"> </w:t>
            </w:r>
            <w:r w:rsidRPr="00D762E3">
              <w:rPr>
                <w:rFonts w:ascii="Sylfaen" w:hAnsi="Sylfaen" w:cs="Sylfaen"/>
                <w:b/>
                <w:sz w:val="14"/>
                <w:szCs w:val="14"/>
              </w:rPr>
              <w:t>տեղեկություններ</w:t>
            </w:r>
          </w:p>
        </w:tc>
        <w:tc>
          <w:tcPr>
            <w:tcW w:w="8900" w:type="dxa"/>
            <w:gridSpan w:val="3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7092D" w:rsidRPr="00F105B0" w:rsidRDefault="0067092D" w:rsidP="00DD6F30">
            <w:pPr>
              <w:pStyle w:val="af"/>
              <w:spacing w:line="180" w:lineRule="exact"/>
              <w:rPr>
                <w:rFonts w:ascii="Sylfaen" w:hAnsi="Sylfaen" w:cs="Calibri"/>
                <w:color w:val="000000"/>
                <w:sz w:val="14"/>
                <w:szCs w:val="14"/>
              </w:rPr>
            </w:pPr>
            <w:r w:rsidRPr="003916B2">
              <w:rPr>
                <w:rFonts w:ascii="Sylfaen" w:hAnsi="Sylfaen" w:cs="Calibri"/>
                <w:b/>
                <w:color w:val="000000"/>
                <w:sz w:val="14"/>
                <w:szCs w:val="14"/>
              </w:rPr>
              <w:t>Ծանոթություն`</w:t>
            </w:r>
            <w:r w:rsidRPr="003916B2">
              <w:rPr>
                <w:rFonts w:ascii="Sylfaen" w:hAnsi="Sylfaen" w:cs="Calibri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Sylfaen" w:hAnsi="Sylfaen" w:cs="Calibri"/>
                <w:color w:val="000000"/>
                <w:sz w:val="14"/>
                <w:szCs w:val="14"/>
              </w:rPr>
              <w:t>հայտերի մերժման այլ հիմքեր</w:t>
            </w:r>
            <w:r w:rsidR="0004531E">
              <w:rPr>
                <w:rFonts w:ascii="Sylfaen" w:hAnsi="Sylfaen" w:cs="Calibri"/>
                <w:color w:val="000000"/>
                <w:sz w:val="14"/>
                <w:szCs w:val="14"/>
              </w:rPr>
              <w:t xml:space="preserve">   </w:t>
            </w:r>
          </w:p>
        </w:tc>
      </w:tr>
      <w:tr w:rsidR="0067092D" w:rsidRPr="00B31BE0" w:rsidTr="00DD6F30">
        <w:trPr>
          <w:gridAfter w:val="3"/>
          <w:wAfter w:w="15154" w:type="dxa"/>
          <w:trHeight w:val="231"/>
        </w:trPr>
        <w:tc>
          <w:tcPr>
            <w:tcW w:w="2158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7092D" w:rsidRPr="00DF5237" w:rsidRDefault="0067092D" w:rsidP="00115012">
            <w:pPr>
              <w:pStyle w:val="af"/>
              <w:rPr>
                <w:sz w:val="14"/>
                <w:szCs w:val="14"/>
                <w:lang w:val="hy-AM"/>
              </w:rPr>
            </w:pPr>
          </w:p>
        </w:tc>
        <w:tc>
          <w:tcPr>
            <w:tcW w:w="8900" w:type="dxa"/>
            <w:gridSpan w:val="3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7092D" w:rsidRPr="00AF58BD" w:rsidRDefault="0067092D" w:rsidP="00A14EB7">
            <w:pPr>
              <w:pStyle w:val="af"/>
              <w:spacing w:line="160" w:lineRule="exact"/>
              <w:jc w:val="both"/>
              <w:rPr>
                <w:rFonts w:ascii="Sylfaen" w:hAnsi="Sylfaen"/>
                <w:bCs/>
                <w:sz w:val="20"/>
                <w:szCs w:val="20"/>
                <w:lang w:val="hy-AM"/>
              </w:rPr>
            </w:pPr>
            <w:r w:rsidRPr="00AF58BD"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Տեղեկություններ՝ </w:t>
            </w:r>
          </w:p>
        </w:tc>
      </w:tr>
      <w:tr w:rsidR="0067092D" w:rsidRPr="00B31BE0" w:rsidTr="00DD6F30">
        <w:trPr>
          <w:gridAfter w:val="3"/>
          <w:wAfter w:w="15154" w:type="dxa"/>
          <w:trHeight w:val="289"/>
        </w:trPr>
        <w:tc>
          <w:tcPr>
            <w:tcW w:w="11058" w:type="dxa"/>
            <w:gridSpan w:val="38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67092D" w:rsidRPr="00AF58BD" w:rsidRDefault="0067092D" w:rsidP="00115012">
            <w:pPr>
              <w:pStyle w:val="af"/>
              <w:spacing w:line="200" w:lineRule="exact"/>
              <w:rPr>
                <w:b/>
                <w:sz w:val="14"/>
                <w:szCs w:val="14"/>
                <w:lang w:val="hy-AM"/>
              </w:rPr>
            </w:pPr>
          </w:p>
        </w:tc>
      </w:tr>
      <w:tr w:rsidR="0067092D" w:rsidRPr="00A3185B" w:rsidTr="00DD6F30">
        <w:trPr>
          <w:gridAfter w:val="3"/>
          <w:wAfter w:w="15154" w:type="dxa"/>
          <w:trHeight w:val="346"/>
        </w:trPr>
        <w:tc>
          <w:tcPr>
            <w:tcW w:w="5367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7092D" w:rsidRPr="00A3185B" w:rsidRDefault="0067092D" w:rsidP="00115012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Ընտրված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մասնակցի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որոշման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ամսաթիվը</w:t>
            </w:r>
          </w:p>
        </w:tc>
        <w:tc>
          <w:tcPr>
            <w:tcW w:w="5691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7092D" w:rsidRPr="0067092D" w:rsidRDefault="00B34FD9" w:rsidP="00A14EB7">
            <w:pPr>
              <w:pStyle w:val="af"/>
              <w:spacing w:line="200" w:lineRule="exact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31</w:t>
            </w:r>
            <w:r w:rsidR="0067092D">
              <w:rPr>
                <w:rFonts w:ascii="Sylfaen" w:hAnsi="Sylfaen"/>
                <w:b/>
                <w:sz w:val="14"/>
                <w:szCs w:val="14"/>
              </w:rPr>
              <w:t>.05.2019</w:t>
            </w:r>
          </w:p>
        </w:tc>
      </w:tr>
      <w:tr w:rsidR="0067092D" w:rsidRPr="00A3185B" w:rsidTr="00DD6F30">
        <w:trPr>
          <w:gridAfter w:val="3"/>
          <w:wAfter w:w="15154" w:type="dxa"/>
          <w:trHeight w:val="92"/>
        </w:trPr>
        <w:tc>
          <w:tcPr>
            <w:tcW w:w="5367" w:type="dxa"/>
            <w:gridSpan w:val="17"/>
            <w:vMerge w:val="restart"/>
            <w:shd w:val="clear" w:color="auto" w:fill="auto"/>
            <w:vAlign w:val="center"/>
          </w:tcPr>
          <w:p w:rsidR="0067092D" w:rsidRPr="00A3185B" w:rsidRDefault="0067092D" w:rsidP="00115012">
            <w:pPr>
              <w:pStyle w:val="af"/>
              <w:spacing w:line="200" w:lineRule="exact"/>
              <w:rPr>
                <w:b/>
                <w:sz w:val="14"/>
                <w:szCs w:val="14"/>
                <w:lang w:val="hy-AM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Անգործության</w:t>
            </w:r>
            <w:r w:rsidRPr="00A3185B">
              <w:rPr>
                <w:b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ժամկետ</w:t>
            </w:r>
          </w:p>
        </w:tc>
        <w:tc>
          <w:tcPr>
            <w:tcW w:w="2945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7092D" w:rsidRPr="00A3185B" w:rsidRDefault="0067092D" w:rsidP="00115012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b/>
                <w:sz w:val="14"/>
                <w:szCs w:val="14"/>
              </w:rPr>
              <w:t xml:space="preserve">         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Անգործության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ժամկետի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սկիզբ</w:t>
            </w:r>
          </w:p>
        </w:tc>
        <w:tc>
          <w:tcPr>
            <w:tcW w:w="274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7092D" w:rsidRPr="00A3185B" w:rsidRDefault="0067092D" w:rsidP="00115012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b/>
                <w:sz w:val="14"/>
                <w:szCs w:val="14"/>
              </w:rPr>
              <w:t xml:space="preserve">        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Անգործության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ժամկետի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ավարտ</w:t>
            </w:r>
          </w:p>
        </w:tc>
      </w:tr>
      <w:tr w:rsidR="0067092D" w:rsidRPr="00A3185B" w:rsidTr="00DD6F30">
        <w:trPr>
          <w:gridAfter w:val="3"/>
          <w:wAfter w:w="15154" w:type="dxa"/>
          <w:trHeight w:val="92"/>
        </w:trPr>
        <w:tc>
          <w:tcPr>
            <w:tcW w:w="5367" w:type="dxa"/>
            <w:gridSpan w:val="1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7092D" w:rsidRPr="00A3185B" w:rsidRDefault="0067092D" w:rsidP="00115012">
            <w:pPr>
              <w:pStyle w:val="af"/>
              <w:spacing w:line="200" w:lineRule="exact"/>
              <w:rPr>
                <w:b/>
                <w:sz w:val="14"/>
                <w:szCs w:val="14"/>
                <w:lang w:val="hy-AM"/>
              </w:rPr>
            </w:pPr>
          </w:p>
        </w:tc>
        <w:tc>
          <w:tcPr>
            <w:tcW w:w="2945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7092D" w:rsidRPr="0067092D" w:rsidRDefault="0067092D" w:rsidP="00A533A9">
            <w:pPr>
              <w:pStyle w:val="af"/>
              <w:spacing w:line="200" w:lineRule="exact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274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7092D" w:rsidRPr="0067092D" w:rsidRDefault="0067092D" w:rsidP="00A533A9">
            <w:pPr>
              <w:pStyle w:val="af"/>
              <w:spacing w:line="200" w:lineRule="exact"/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67092D" w:rsidRPr="0067092D" w:rsidTr="00DD6F30">
        <w:trPr>
          <w:gridAfter w:val="3"/>
          <w:wAfter w:w="15154" w:type="dxa"/>
          <w:trHeight w:val="344"/>
        </w:trPr>
        <w:tc>
          <w:tcPr>
            <w:tcW w:w="5367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7092D" w:rsidRPr="00A3185B" w:rsidRDefault="0067092D" w:rsidP="00115012">
            <w:pPr>
              <w:pStyle w:val="af"/>
              <w:spacing w:line="200" w:lineRule="exact"/>
              <w:rPr>
                <w:b/>
                <w:sz w:val="14"/>
                <w:szCs w:val="14"/>
                <w:lang w:val="hy-AM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Ընտրված</w:t>
            </w:r>
            <w:r w:rsidRPr="00A3185B">
              <w:rPr>
                <w:b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մասնակցին</w:t>
            </w:r>
            <w:r w:rsidRPr="00A3185B">
              <w:rPr>
                <w:b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պայմանագիր</w:t>
            </w:r>
            <w:r w:rsidRPr="00A3185B">
              <w:rPr>
                <w:b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կնքելու</w:t>
            </w:r>
            <w:r w:rsidRPr="00A3185B">
              <w:rPr>
                <w:b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առաջարկի</w:t>
            </w:r>
            <w:r w:rsidRPr="00A3185B">
              <w:rPr>
                <w:b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ծանուցման</w:t>
            </w:r>
            <w:r w:rsidRPr="00A3185B">
              <w:rPr>
                <w:b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5691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7092D" w:rsidRPr="0067092D" w:rsidRDefault="00B34FD9" w:rsidP="0067092D">
            <w:pPr>
              <w:pStyle w:val="af"/>
              <w:spacing w:line="200" w:lineRule="exact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11</w:t>
            </w:r>
            <w:r w:rsidR="0067092D" w:rsidRPr="0067092D">
              <w:rPr>
                <w:rFonts w:ascii="Sylfaen" w:hAnsi="Sylfaen"/>
                <w:b/>
                <w:sz w:val="14"/>
                <w:szCs w:val="14"/>
                <w:lang w:val="hy-AM"/>
              </w:rPr>
              <w:t>.</w:t>
            </w:r>
            <w:r w:rsidR="0067092D">
              <w:rPr>
                <w:rFonts w:ascii="Sylfaen" w:hAnsi="Sylfaen"/>
                <w:b/>
                <w:sz w:val="14"/>
                <w:szCs w:val="14"/>
              </w:rPr>
              <w:t>06.2019</w:t>
            </w:r>
          </w:p>
        </w:tc>
      </w:tr>
      <w:tr w:rsidR="0067092D" w:rsidRPr="0067092D" w:rsidTr="00DD6F30">
        <w:trPr>
          <w:gridAfter w:val="3"/>
          <w:wAfter w:w="15154" w:type="dxa"/>
          <w:trHeight w:val="344"/>
        </w:trPr>
        <w:tc>
          <w:tcPr>
            <w:tcW w:w="5367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7092D" w:rsidRPr="009C361F" w:rsidRDefault="0067092D" w:rsidP="00115012">
            <w:pPr>
              <w:pStyle w:val="af"/>
              <w:spacing w:line="200" w:lineRule="exact"/>
              <w:rPr>
                <w:b/>
                <w:sz w:val="14"/>
                <w:szCs w:val="14"/>
                <w:lang w:val="hy-AM"/>
              </w:rPr>
            </w:pPr>
            <w:r w:rsidRPr="009C361F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Ընտրված</w:t>
            </w:r>
            <w:r w:rsidRPr="009C361F">
              <w:rPr>
                <w:b/>
                <w:sz w:val="14"/>
                <w:szCs w:val="14"/>
                <w:lang w:val="hy-AM"/>
              </w:rPr>
              <w:t xml:space="preserve"> </w:t>
            </w:r>
            <w:r w:rsidRPr="009C361F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մասնակցի</w:t>
            </w:r>
            <w:r w:rsidRPr="009C361F">
              <w:rPr>
                <w:b/>
                <w:sz w:val="14"/>
                <w:szCs w:val="14"/>
                <w:lang w:val="hy-AM"/>
              </w:rPr>
              <w:t xml:space="preserve"> </w:t>
            </w:r>
            <w:r w:rsidRPr="009C361F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կողմից</w:t>
            </w:r>
            <w:r w:rsidRPr="009C361F">
              <w:rPr>
                <w:b/>
                <w:sz w:val="14"/>
                <w:szCs w:val="14"/>
                <w:lang w:val="hy-AM"/>
              </w:rPr>
              <w:t xml:space="preserve"> </w:t>
            </w:r>
            <w:r w:rsidRPr="009C361F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ստորագրված</w:t>
            </w:r>
            <w:r w:rsidRPr="009C361F">
              <w:rPr>
                <w:b/>
                <w:sz w:val="14"/>
                <w:szCs w:val="14"/>
                <w:lang w:val="hy-AM"/>
              </w:rPr>
              <w:t xml:space="preserve"> </w:t>
            </w:r>
            <w:r w:rsidRPr="009C361F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պայմանագիրը</w:t>
            </w:r>
            <w:r w:rsidRPr="009C361F">
              <w:rPr>
                <w:b/>
                <w:sz w:val="14"/>
                <w:szCs w:val="14"/>
                <w:lang w:val="hy-AM"/>
              </w:rPr>
              <w:t xml:space="preserve"> </w:t>
            </w:r>
            <w:r w:rsidRPr="009C361F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պատվիրատուի</w:t>
            </w:r>
            <w:r w:rsidRPr="009C361F">
              <w:rPr>
                <w:b/>
                <w:sz w:val="14"/>
                <w:szCs w:val="14"/>
                <w:lang w:val="hy-AM"/>
              </w:rPr>
              <w:t xml:space="preserve"> </w:t>
            </w:r>
            <w:r w:rsidRPr="009C361F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մոտ</w:t>
            </w:r>
            <w:r w:rsidRPr="009C361F">
              <w:rPr>
                <w:b/>
                <w:sz w:val="14"/>
                <w:szCs w:val="14"/>
                <w:lang w:val="hy-AM"/>
              </w:rPr>
              <w:t xml:space="preserve"> </w:t>
            </w:r>
            <w:r w:rsidRPr="009C361F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մուտքագրվելու</w:t>
            </w:r>
            <w:r w:rsidRPr="009C361F">
              <w:rPr>
                <w:b/>
                <w:sz w:val="14"/>
                <w:szCs w:val="14"/>
                <w:lang w:val="hy-AM"/>
              </w:rPr>
              <w:t xml:space="preserve"> </w:t>
            </w:r>
            <w:r w:rsidRPr="009C361F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5691" w:type="dxa"/>
            <w:gridSpan w:val="21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67092D" w:rsidRPr="00C31F03" w:rsidRDefault="00C31F03" w:rsidP="00D13E24">
            <w:pPr>
              <w:pStyle w:val="af"/>
              <w:spacing w:line="200" w:lineRule="exact"/>
              <w:rPr>
                <w:rFonts w:ascii="Sylfaen" w:hAnsi="Sylfaen"/>
                <w:b/>
                <w:sz w:val="14"/>
                <w:szCs w:val="14"/>
              </w:rPr>
            </w:pPr>
            <w:r w:rsidRPr="00C31F03">
              <w:rPr>
                <w:rFonts w:ascii="Sylfaen" w:hAnsi="Sylfaen"/>
                <w:b/>
                <w:sz w:val="14"/>
                <w:szCs w:val="14"/>
              </w:rPr>
              <w:t>21</w:t>
            </w:r>
            <w:r w:rsidR="0067092D" w:rsidRPr="00C31F03">
              <w:rPr>
                <w:rFonts w:ascii="Sylfaen" w:hAnsi="Sylfaen"/>
                <w:b/>
                <w:sz w:val="14"/>
                <w:szCs w:val="14"/>
              </w:rPr>
              <w:t>.06.2019</w:t>
            </w:r>
          </w:p>
        </w:tc>
      </w:tr>
      <w:tr w:rsidR="0067092D" w:rsidRPr="00A3185B" w:rsidTr="00DD6F30">
        <w:trPr>
          <w:gridAfter w:val="3"/>
          <w:wAfter w:w="15154" w:type="dxa"/>
          <w:trHeight w:val="344"/>
        </w:trPr>
        <w:tc>
          <w:tcPr>
            <w:tcW w:w="5367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7092D" w:rsidRPr="00A3185B" w:rsidRDefault="0067092D" w:rsidP="00115012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  <w:r w:rsidRPr="009C361F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Պատվիրատուի</w:t>
            </w:r>
            <w:r w:rsidRPr="009C361F">
              <w:rPr>
                <w:b/>
                <w:sz w:val="14"/>
                <w:szCs w:val="14"/>
                <w:lang w:val="hy-AM"/>
              </w:rPr>
              <w:t xml:space="preserve"> </w:t>
            </w:r>
            <w:r w:rsidRPr="009C361F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կողմից</w:t>
            </w:r>
            <w:r w:rsidRPr="009C361F">
              <w:rPr>
                <w:b/>
                <w:sz w:val="14"/>
                <w:szCs w:val="14"/>
                <w:lang w:val="hy-AM"/>
              </w:rPr>
              <w:t xml:space="preserve"> </w:t>
            </w:r>
            <w:r w:rsidRPr="009C361F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պայմանա</w:t>
            </w:r>
            <w:r w:rsidRPr="0067092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գրի</w:t>
            </w:r>
            <w:r w:rsidRPr="0067092D">
              <w:rPr>
                <w:b/>
                <w:sz w:val="14"/>
                <w:szCs w:val="14"/>
                <w:lang w:val="hy-AM"/>
              </w:rPr>
              <w:t xml:space="preserve"> </w:t>
            </w:r>
            <w:r w:rsidRPr="0067092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ստորագ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րման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ամսաթիվը</w:t>
            </w:r>
          </w:p>
        </w:tc>
        <w:tc>
          <w:tcPr>
            <w:tcW w:w="5691" w:type="dxa"/>
            <w:gridSpan w:val="21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67092D" w:rsidRPr="00C31F03" w:rsidRDefault="00C31F03" w:rsidP="00D13E24">
            <w:pPr>
              <w:pStyle w:val="af"/>
              <w:spacing w:line="200" w:lineRule="exact"/>
              <w:rPr>
                <w:rFonts w:ascii="Sylfaen" w:hAnsi="Sylfaen"/>
                <w:b/>
                <w:sz w:val="14"/>
                <w:szCs w:val="14"/>
              </w:rPr>
            </w:pPr>
            <w:r w:rsidRPr="00C31F03">
              <w:rPr>
                <w:rFonts w:ascii="Sylfaen" w:hAnsi="Sylfaen"/>
                <w:b/>
                <w:sz w:val="14"/>
                <w:szCs w:val="14"/>
              </w:rPr>
              <w:t>21</w:t>
            </w:r>
            <w:r w:rsidR="0067092D" w:rsidRPr="00C31F03">
              <w:rPr>
                <w:rFonts w:ascii="Sylfaen" w:hAnsi="Sylfaen"/>
                <w:b/>
                <w:sz w:val="14"/>
                <w:szCs w:val="14"/>
              </w:rPr>
              <w:t>.06.2019</w:t>
            </w:r>
          </w:p>
        </w:tc>
      </w:tr>
      <w:tr w:rsidR="0067092D" w:rsidRPr="00A3185B" w:rsidTr="00DD6F30">
        <w:trPr>
          <w:gridAfter w:val="3"/>
          <w:wAfter w:w="15154" w:type="dxa"/>
          <w:trHeight w:val="50"/>
        </w:trPr>
        <w:tc>
          <w:tcPr>
            <w:tcW w:w="11058" w:type="dxa"/>
            <w:gridSpan w:val="38"/>
            <w:shd w:val="clear" w:color="auto" w:fill="99CCFF"/>
            <w:vAlign w:val="center"/>
          </w:tcPr>
          <w:p w:rsidR="0067092D" w:rsidRPr="00A3185B" w:rsidRDefault="0067092D" w:rsidP="00115012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</w:p>
        </w:tc>
      </w:tr>
    </w:tbl>
    <w:p w:rsidR="00DD6F30" w:rsidRDefault="00DD6F30"/>
    <w:tbl>
      <w:tblPr>
        <w:tblW w:w="11547" w:type="dxa"/>
        <w:tblInd w:w="-31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39"/>
        <w:gridCol w:w="855"/>
        <w:gridCol w:w="193"/>
        <w:gridCol w:w="511"/>
        <w:gridCol w:w="1245"/>
        <w:gridCol w:w="602"/>
        <w:gridCol w:w="1063"/>
        <w:gridCol w:w="71"/>
        <w:gridCol w:w="2410"/>
        <w:gridCol w:w="346"/>
        <w:gridCol w:w="123"/>
        <w:gridCol w:w="795"/>
        <w:gridCol w:w="1259"/>
        <w:gridCol w:w="13"/>
        <w:gridCol w:w="1007"/>
        <w:gridCol w:w="117"/>
        <w:gridCol w:w="231"/>
      </w:tblGrid>
      <w:tr w:rsidR="0067092D" w:rsidRPr="00A3185B" w:rsidTr="00216E85">
        <w:trPr>
          <w:gridAfter w:val="2"/>
          <w:wAfter w:w="348" w:type="dxa"/>
        </w:trPr>
        <w:tc>
          <w:tcPr>
            <w:tcW w:w="567" w:type="dxa"/>
            <w:vMerge w:val="restart"/>
            <w:shd w:val="clear" w:color="auto" w:fill="auto"/>
            <w:vAlign w:val="center"/>
          </w:tcPr>
          <w:p w:rsidR="0067092D" w:rsidRPr="00A3185B" w:rsidRDefault="00B34FD9" w:rsidP="005D2E8E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  <w:r>
              <w:br w:type="page"/>
            </w:r>
            <w:r w:rsidR="0067092D" w:rsidRPr="00A3185B">
              <w:rPr>
                <w:rFonts w:ascii="Sylfaen" w:hAnsi="Sylfaen" w:cs="Sylfaen"/>
                <w:b/>
                <w:sz w:val="14"/>
                <w:szCs w:val="14"/>
              </w:rPr>
              <w:t>Չափա</w:t>
            </w:r>
            <w:r w:rsidR="0067092D" w:rsidRPr="00A3185B">
              <w:rPr>
                <w:b/>
                <w:sz w:val="14"/>
                <w:szCs w:val="14"/>
              </w:rPr>
              <w:t>-</w:t>
            </w:r>
            <w:r w:rsidR="0067092D" w:rsidRPr="00A3185B">
              <w:rPr>
                <w:rFonts w:ascii="Sylfaen" w:hAnsi="Sylfaen" w:cs="Sylfaen"/>
                <w:b/>
                <w:sz w:val="14"/>
                <w:szCs w:val="14"/>
              </w:rPr>
              <w:t>բաժնի</w:t>
            </w:r>
            <w:r w:rsidR="0067092D" w:rsidRPr="00A3185B">
              <w:rPr>
                <w:b/>
                <w:sz w:val="14"/>
                <w:szCs w:val="14"/>
              </w:rPr>
              <w:t xml:space="preserve"> </w:t>
            </w:r>
            <w:r w:rsidR="0067092D" w:rsidRPr="00A3185B">
              <w:rPr>
                <w:rFonts w:ascii="Sylfaen" w:hAnsi="Sylfaen" w:cs="Sylfaen"/>
                <w:b/>
                <w:sz w:val="14"/>
                <w:szCs w:val="14"/>
              </w:rPr>
              <w:t>համար</w:t>
            </w:r>
          </w:p>
        </w:tc>
        <w:tc>
          <w:tcPr>
            <w:tcW w:w="1698" w:type="dxa"/>
            <w:gridSpan w:val="4"/>
            <w:vMerge w:val="restart"/>
            <w:shd w:val="clear" w:color="auto" w:fill="auto"/>
            <w:vAlign w:val="center"/>
          </w:tcPr>
          <w:p w:rsidR="0067092D" w:rsidRPr="00A3185B" w:rsidRDefault="0067092D" w:rsidP="00115012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Ընտրված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մասնակիցը</w:t>
            </w:r>
          </w:p>
        </w:tc>
        <w:tc>
          <w:tcPr>
            <w:tcW w:w="8934" w:type="dxa"/>
            <w:gridSpan w:val="11"/>
            <w:shd w:val="clear" w:color="auto" w:fill="auto"/>
            <w:vAlign w:val="center"/>
          </w:tcPr>
          <w:p w:rsidR="0067092D" w:rsidRPr="00A3185B" w:rsidRDefault="0067092D" w:rsidP="00115012">
            <w:pPr>
              <w:pStyle w:val="af"/>
              <w:spacing w:line="200" w:lineRule="exact"/>
              <w:jc w:val="center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Պ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այմանագ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րի</w:t>
            </w:r>
          </w:p>
        </w:tc>
      </w:tr>
      <w:tr w:rsidR="0067092D" w:rsidRPr="00A3185B" w:rsidTr="00216E85">
        <w:trPr>
          <w:gridAfter w:val="2"/>
          <w:wAfter w:w="348" w:type="dxa"/>
          <w:trHeight w:val="237"/>
        </w:trPr>
        <w:tc>
          <w:tcPr>
            <w:tcW w:w="567" w:type="dxa"/>
            <w:vMerge/>
            <w:shd w:val="clear" w:color="auto" w:fill="auto"/>
            <w:vAlign w:val="center"/>
          </w:tcPr>
          <w:p w:rsidR="0067092D" w:rsidRPr="00A3185B" w:rsidRDefault="0067092D" w:rsidP="00115012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1698" w:type="dxa"/>
            <w:gridSpan w:val="4"/>
            <w:vMerge/>
            <w:shd w:val="clear" w:color="auto" w:fill="auto"/>
            <w:vAlign w:val="center"/>
          </w:tcPr>
          <w:p w:rsidR="0067092D" w:rsidRPr="00A3185B" w:rsidRDefault="0067092D" w:rsidP="00115012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1847" w:type="dxa"/>
            <w:gridSpan w:val="2"/>
            <w:vMerge w:val="restart"/>
            <w:shd w:val="clear" w:color="auto" w:fill="auto"/>
            <w:vAlign w:val="center"/>
          </w:tcPr>
          <w:p w:rsidR="0067092D" w:rsidRPr="00A3185B" w:rsidRDefault="0067092D" w:rsidP="00115012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Պայմանագրի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համարը</w:t>
            </w:r>
          </w:p>
        </w:tc>
        <w:tc>
          <w:tcPr>
            <w:tcW w:w="1134" w:type="dxa"/>
            <w:gridSpan w:val="2"/>
            <w:vMerge w:val="restart"/>
            <w:shd w:val="clear" w:color="auto" w:fill="auto"/>
            <w:vAlign w:val="center"/>
          </w:tcPr>
          <w:p w:rsidR="0067092D" w:rsidRPr="00A3185B" w:rsidRDefault="0067092D" w:rsidP="00115012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Կնքման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ամսաթիվը</w:t>
            </w:r>
          </w:p>
        </w:tc>
        <w:tc>
          <w:tcPr>
            <w:tcW w:w="2410" w:type="dxa"/>
            <w:vMerge w:val="restart"/>
            <w:shd w:val="clear" w:color="auto" w:fill="auto"/>
            <w:vAlign w:val="center"/>
          </w:tcPr>
          <w:p w:rsidR="0067092D" w:rsidRPr="00A3185B" w:rsidRDefault="0067092D" w:rsidP="00115012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Կատարման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վերջնա</w:t>
            </w:r>
            <w:r w:rsidRPr="00A3185B">
              <w:rPr>
                <w:b/>
                <w:sz w:val="14"/>
                <w:szCs w:val="14"/>
              </w:rPr>
              <w:t>-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ժամկետը</w:t>
            </w:r>
          </w:p>
        </w:tc>
        <w:tc>
          <w:tcPr>
            <w:tcW w:w="1264" w:type="dxa"/>
            <w:gridSpan w:val="3"/>
            <w:vMerge w:val="restart"/>
            <w:shd w:val="clear" w:color="auto" w:fill="auto"/>
            <w:vAlign w:val="center"/>
          </w:tcPr>
          <w:p w:rsidR="0067092D" w:rsidRPr="00A3185B" w:rsidRDefault="0067092D" w:rsidP="00115012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Կանխավճարի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չափը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279" w:type="dxa"/>
            <w:gridSpan w:val="3"/>
            <w:shd w:val="clear" w:color="auto" w:fill="auto"/>
            <w:vAlign w:val="center"/>
          </w:tcPr>
          <w:p w:rsidR="0067092D" w:rsidRPr="00A3185B" w:rsidRDefault="0067092D" w:rsidP="00115012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Գինը</w:t>
            </w:r>
          </w:p>
        </w:tc>
      </w:tr>
      <w:tr w:rsidR="0067092D" w:rsidRPr="00A3185B" w:rsidTr="00216E85">
        <w:trPr>
          <w:gridAfter w:val="2"/>
          <w:wAfter w:w="348" w:type="dxa"/>
          <w:trHeight w:val="238"/>
        </w:trPr>
        <w:tc>
          <w:tcPr>
            <w:tcW w:w="567" w:type="dxa"/>
            <w:vMerge/>
            <w:shd w:val="clear" w:color="auto" w:fill="auto"/>
            <w:vAlign w:val="center"/>
          </w:tcPr>
          <w:p w:rsidR="0067092D" w:rsidRPr="00A3185B" w:rsidRDefault="0067092D" w:rsidP="00115012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1698" w:type="dxa"/>
            <w:gridSpan w:val="4"/>
            <w:vMerge/>
            <w:shd w:val="clear" w:color="auto" w:fill="auto"/>
            <w:vAlign w:val="center"/>
          </w:tcPr>
          <w:p w:rsidR="0067092D" w:rsidRPr="00A3185B" w:rsidRDefault="0067092D" w:rsidP="00115012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1847" w:type="dxa"/>
            <w:gridSpan w:val="2"/>
            <w:vMerge/>
            <w:shd w:val="clear" w:color="auto" w:fill="auto"/>
            <w:vAlign w:val="center"/>
          </w:tcPr>
          <w:p w:rsidR="0067092D" w:rsidRPr="00A3185B" w:rsidRDefault="0067092D" w:rsidP="00115012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2"/>
            <w:vMerge/>
            <w:shd w:val="clear" w:color="auto" w:fill="auto"/>
            <w:vAlign w:val="center"/>
          </w:tcPr>
          <w:p w:rsidR="0067092D" w:rsidRPr="00A3185B" w:rsidRDefault="0067092D" w:rsidP="00115012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2410" w:type="dxa"/>
            <w:vMerge/>
            <w:shd w:val="clear" w:color="auto" w:fill="auto"/>
            <w:vAlign w:val="center"/>
          </w:tcPr>
          <w:p w:rsidR="0067092D" w:rsidRPr="00A3185B" w:rsidRDefault="0067092D" w:rsidP="00115012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1264" w:type="dxa"/>
            <w:gridSpan w:val="3"/>
            <w:vMerge/>
            <w:shd w:val="clear" w:color="auto" w:fill="auto"/>
            <w:vAlign w:val="center"/>
          </w:tcPr>
          <w:p w:rsidR="0067092D" w:rsidRPr="00A3185B" w:rsidRDefault="0067092D" w:rsidP="00115012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2279" w:type="dxa"/>
            <w:gridSpan w:val="3"/>
            <w:shd w:val="clear" w:color="auto" w:fill="auto"/>
            <w:vAlign w:val="center"/>
          </w:tcPr>
          <w:p w:rsidR="0067092D" w:rsidRPr="00A3185B" w:rsidRDefault="0067092D" w:rsidP="00115012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ՀՀ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դրամ</w:t>
            </w:r>
          </w:p>
        </w:tc>
      </w:tr>
      <w:tr w:rsidR="0067092D" w:rsidRPr="00A3185B" w:rsidTr="00216E85">
        <w:trPr>
          <w:gridAfter w:val="2"/>
          <w:wAfter w:w="348" w:type="dxa"/>
          <w:trHeight w:val="54"/>
        </w:trPr>
        <w:tc>
          <w:tcPr>
            <w:tcW w:w="567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7092D" w:rsidRPr="00A3185B" w:rsidRDefault="0067092D" w:rsidP="00115012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1698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7092D" w:rsidRPr="00A3185B" w:rsidRDefault="0067092D" w:rsidP="00115012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184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7092D" w:rsidRPr="00A3185B" w:rsidRDefault="0067092D" w:rsidP="00115012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7092D" w:rsidRPr="00A3185B" w:rsidRDefault="0067092D" w:rsidP="00115012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241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7092D" w:rsidRPr="00A3185B" w:rsidRDefault="0067092D" w:rsidP="00115012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1264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7092D" w:rsidRPr="00A3185B" w:rsidRDefault="0067092D" w:rsidP="00115012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127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7092D" w:rsidRPr="00A3185B" w:rsidRDefault="0067092D" w:rsidP="00115012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Առկա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ֆինանսական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միջոցներով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</w:p>
        </w:tc>
        <w:tc>
          <w:tcPr>
            <w:tcW w:w="100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7092D" w:rsidRPr="00A3185B" w:rsidRDefault="0067092D" w:rsidP="00115012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Ընդհանուր</w:t>
            </w:r>
          </w:p>
        </w:tc>
      </w:tr>
      <w:tr w:rsidR="0067092D" w:rsidRPr="00DD6F30" w:rsidTr="00216E85">
        <w:trPr>
          <w:gridAfter w:val="2"/>
          <w:wAfter w:w="348" w:type="dxa"/>
          <w:trHeight w:val="267"/>
        </w:trPr>
        <w:tc>
          <w:tcPr>
            <w:tcW w:w="567" w:type="dxa"/>
            <w:shd w:val="clear" w:color="auto" w:fill="auto"/>
            <w:vAlign w:val="center"/>
          </w:tcPr>
          <w:p w:rsidR="0067092D" w:rsidRPr="00DD6F30" w:rsidRDefault="00DD6F30" w:rsidP="00457740">
            <w:pPr>
              <w:pStyle w:val="af"/>
              <w:spacing w:line="160" w:lineRule="exact"/>
              <w:rPr>
                <w:rFonts w:ascii="Sylfaen" w:hAnsi="Sylfaen" w:cs="Sylfaen"/>
                <w:sz w:val="16"/>
                <w:szCs w:val="16"/>
                <w:lang w:val="ru-RU"/>
              </w:rPr>
            </w:pPr>
            <w:r>
              <w:rPr>
                <w:rFonts w:ascii="Sylfaen" w:hAnsi="Sylfaen" w:cs="Sylfaen"/>
                <w:sz w:val="16"/>
                <w:szCs w:val="16"/>
                <w:lang w:val="ru-RU"/>
              </w:rPr>
              <w:t>1</w:t>
            </w:r>
          </w:p>
        </w:tc>
        <w:tc>
          <w:tcPr>
            <w:tcW w:w="1698" w:type="dxa"/>
            <w:gridSpan w:val="4"/>
            <w:shd w:val="clear" w:color="auto" w:fill="auto"/>
            <w:vAlign w:val="center"/>
          </w:tcPr>
          <w:p w:rsidR="0067092D" w:rsidRPr="00DD6F30" w:rsidRDefault="00DD6F30" w:rsidP="00DD6F30">
            <w:pPr>
              <w:pStyle w:val="af"/>
              <w:spacing w:line="200" w:lineRule="exact"/>
              <w:ind w:left="-104" w:firstLine="104"/>
              <w:rPr>
                <w:rFonts w:ascii="Sylfaen" w:hAnsi="Sylfaen"/>
                <w:sz w:val="16"/>
                <w:szCs w:val="16"/>
                <w:lang w:val="ru-RU"/>
              </w:rPr>
            </w:pPr>
            <w:r w:rsidRPr="00DD6F30">
              <w:rPr>
                <w:rFonts w:ascii="Sylfaen" w:hAnsi="Sylfaen" w:cs="Sylfaen"/>
                <w:color w:val="000000" w:themeColor="text1"/>
                <w:sz w:val="16"/>
                <w:szCs w:val="16"/>
                <w:lang w:val="fr-FR"/>
              </w:rPr>
              <w:t>Ակսոն Ապրանքա-հումքային Բորսա ՍՊԸ</w:t>
            </w:r>
          </w:p>
        </w:tc>
        <w:tc>
          <w:tcPr>
            <w:tcW w:w="1847" w:type="dxa"/>
            <w:gridSpan w:val="2"/>
            <w:shd w:val="clear" w:color="auto" w:fill="auto"/>
            <w:vAlign w:val="center"/>
          </w:tcPr>
          <w:p w:rsidR="0067092D" w:rsidRPr="00DD6F30" w:rsidRDefault="00DD6F30" w:rsidP="00457740">
            <w:pPr>
              <w:pStyle w:val="af"/>
              <w:spacing w:line="200" w:lineRule="exact"/>
              <w:rPr>
                <w:rFonts w:ascii="Sylfaen" w:hAnsi="Sylfaen"/>
                <w:sz w:val="18"/>
                <w:szCs w:val="18"/>
                <w:lang w:val="ru-RU"/>
              </w:rPr>
            </w:pPr>
            <w:r w:rsidRPr="00DD6F30">
              <w:rPr>
                <w:rFonts w:ascii="Sylfaen" w:hAnsi="Sylfaen" w:cs="Sylfaen"/>
                <w:sz w:val="18"/>
                <w:szCs w:val="18"/>
                <w:lang w:val="hy-AM"/>
              </w:rPr>
              <w:t>ՀՀՌՑ-ԳՀԾՁԲ-19/1</w:t>
            </w:r>
            <w:r w:rsidRPr="00DD6F30">
              <w:rPr>
                <w:rFonts w:ascii="Sylfaen" w:hAnsi="Sylfaen" w:cs="Sylfaen"/>
                <w:sz w:val="18"/>
                <w:szCs w:val="18"/>
                <w:lang w:val="af-ZA"/>
              </w:rPr>
              <w:t>8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67092D" w:rsidRPr="00DD6F30" w:rsidRDefault="00C31F03" w:rsidP="00A14EB7">
            <w:pPr>
              <w:pStyle w:val="af"/>
              <w:spacing w:line="200" w:lineRule="exact"/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  <w:r w:rsidRPr="00C31F03">
              <w:rPr>
                <w:rFonts w:ascii="Sylfaen" w:hAnsi="Sylfaen"/>
                <w:sz w:val="18"/>
                <w:szCs w:val="18"/>
              </w:rPr>
              <w:t>21</w:t>
            </w:r>
            <w:r w:rsidR="00DD6F30" w:rsidRPr="00C31F03">
              <w:rPr>
                <w:rFonts w:ascii="Sylfaen" w:hAnsi="Sylfaen"/>
                <w:sz w:val="18"/>
                <w:szCs w:val="18"/>
                <w:lang w:val="ru-RU"/>
              </w:rPr>
              <w:t>.06.2019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67092D" w:rsidRPr="00B6012E" w:rsidRDefault="00216E85" w:rsidP="00216E85">
            <w:pPr>
              <w:pStyle w:val="af"/>
              <w:spacing w:line="200" w:lineRule="exact"/>
              <w:ind w:right="-5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31.12.2019-</w:t>
            </w:r>
            <w:r w:rsidR="00DD6F30" w:rsidRPr="00DD6F30">
              <w:rPr>
                <w:rFonts w:ascii="Sylfaen" w:hAnsi="Sylfaen"/>
                <w:sz w:val="18"/>
                <w:szCs w:val="18"/>
                <w:lang w:val="ru-RU"/>
              </w:rPr>
              <w:t>31.12.20</w:t>
            </w:r>
            <w:r w:rsidR="00B6012E">
              <w:rPr>
                <w:rFonts w:ascii="Sylfaen" w:hAnsi="Sylfaen"/>
                <w:sz w:val="18"/>
                <w:szCs w:val="18"/>
              </w:rPr>
              <w:t>20</w:t>
            </w:r>
          </w:p>
        </w:tc>
        <w:tc>
          <w:tcPr>
            <w:tcW w:w="1264" w:type="dxa"/>
            <w:gridSpan w:val="3"/>
            <w:shd w:val="clear" w:color="auto" w:fill="auto"/>
            <w:vAlign w:val="center"/>
          </w:tcPr>
          <w:p w:rsidR="0067092D" w:rsidRPr="00DD6F30" w:rsidRDefault="0067092D" w:rsidP="00115012">
            <w:pPr>
              <w:pStyle w:val="af"/>
              <w:spacing w:line="200" w:lineRule="exact"/>
              <w:jc w:val="center"/>
              <w:rPr>
                <w:rFonts w:ascii="Sylfaen" w:hAnsi="Sylfaen"/>
                <w:b/>
                <w:sz w:val="18"/>
                <w:szCs w:val="18"/>
                <w:lang w:val="ru-RU"/>
              </w:rPr>
            </w:pPr>
          </w:p>
        </w:tc>
        <w:tc>
          <w:tcPr>
            <w:tcW w:w="1272" w:type="dxa"/>
            <w:gridSpan w:val="2"/>
            <w:shd w:val="clear" w:color="auto" w:fill="auto"/>
            <w:vAlign w:val="center"/>
          </w:tcPr>
          <w:p w:rsidR="0067092D" w:rsidRPr="00DD6F30" w:rsidRDefault="00DD6F30" w:rsidP="007070B5">
            <w:pPr>
              <w:pStyle w:val="af"/>
              <w:spacing w:line="200" w:lineRule="exact"/>
              <w:rPr>
                <w:rFonts w:ascii="Sylfaen" w:hAnsi="Sylfaen"/>
                <w:sz w:val="18"/>
                <w:szCs w:val="18"/>
                <w:lang w:val="ru-RU"/>
              </w:rPr>
            </w:pPr>
            <w:r w:rsidRPr="00DD6F30">
              <w:rPr>
                <w:rFonts w:ascii="Sylfaen" w:hAnsi="Sylfaen"/>
                <w:sz w:val="18"/>
                <w:szCs w:val="18"/>
                <w:lang w:val="ru-RU"/>
              </w:rPr>
              <w:t>115 000</w:t>
            </w:r>
          </w:p>
        </w:tc>
        <w:tc>
          <w:tcPr>
            <w:tcW w:w="1007" w:type="dxa"/>
            <w:shd w:val="clear" w:color="auto" w:fill="auto"/>
            <w:vAlign w:val="center"/>
          </w:tcPr>
          <w:p w:rsidR="0067092D" w:rsidRPr="00DD6F30" w:rsidRDefault="00DD6F30" w:rsidP="007070B5">
            <w:pPr>
              <w:pStyle w:val="af"/>
              <w:spacing w:line="200" w:lineRule="exact"/>
              <w:rPr>
                <w:rFonts w:ascii="Sylfaen" w:hAnsi="Sylfaen"/>
                <w:sz w:val="18"/>
                <w:szCs w:val="18"/>
                <w:lang w:val="ru-RU"/>
              </w:rPr>
            </w:pPr>
            <w:r w:rsidRPr="00DD6F30">
              <w:rPr>
                <w:rFonts w:ascii="Sylfaen" w:hAnsi="Sylfaen"/>
                <w:sz w:val="18"/>
                <w:szCs w:val="18"/>
                <w:lang w:val="ru-RU"/>
              </w:rPr>
              <w:t>115 000</w:t>
            </w:r>
          </w:p>
        </w:tc>
      </w:tr>
      <w:tr w:rsidR="0067092D" w:rsidRPr="00DD6F30" w:rsidTr="00216E85">
        <w:trPr>
          <w:gridAfter w:val="2"/>
          <w:wAfter w:w="348" w:type="dxa"/>
          <w:trHeight w:val="54"/>
        </w:trPr>
        <w:tc>
          <w:tcPr>
            <w:tcW w:w="11199" w:type="dxa"/>
            <w:gridSpan w:val="16"/>
            <w:shd w:val="clear" w:color="auto" w:fill="auto"/>
            <w:vAlign w:val="center"/>
          </w:tcPr>
          <w:p w:rsidR="0067092D" w:rsidRPr="00216FCC" w:rsidRDefault="00202A60" w:rsidP="00115012">
            <w:pPr>
              <w:pStyle w:val="af"/>
              <w:spacing w:line="200" w:lineRule="exact"/>
              <w:rPr>
                <w:b/>
                <w:sz w:val="14"/>
                <w:szCs w:val="14"/>
                <w:lang w:val="hy-AM"/>
              </w:rPr>
            </w:pPr>
            <w:r w:rsidRPr="00B6012E">
              <w:br w:type="page"/>
            </w:r>
            <w:r w:rsidR="0067092D" w:rsidRPr="00216FC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Ընտրված</w:t>
            </w:r>
            <w:r w:rsidR="0067092D" w:rsidRPr="00216FCC">
              <w:rPr>
                <w:b/>
                <w:sz w:val="14"/>
                <w:szCs w:val="14"/>
                <w:lang w:val="hy-AM"/>
              </w:rPr>
              <w:t xml:space="preserve"> </w:t>
            </w:r>
            <w:r w:rsidR="0067092D" w:rsidRPr="00216FC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մասնակցի</w:t>
            </w:r>
            <w:r w:rsidR="0067092D" w:rsidRPr="00216FCC">
              <w:rPr>
                <w:b/>
                <w:sz w:val="14"/>
                <w:szCs w:val="14"/>
                <w:lang w:val="hy-AM"/>
              </w:rPr>
              <w:t xml:space="preserve"> (</w:t>
            </w:r>
            <w:r w:rsidR="0067092D" w:rsidRPr="00216FC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մասնակիցների</w:t>
            </w:r>
            <w:r w:rsidR="0067092D" w:rsidRPr="00216FCC">
              <w:rPr>
                <w:b/>
                <w:sz w:val="14"/>
                <w:szCs w:val="14"/>
                <w:lang w:val="hy-AM"/>
              </w:rPr>
              <w:t xml:space="preserve">) </w:t>
            </w:r>
            <w:r w:rsidR="0067092D" w:rsidRPr="00216FC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անվանումը</w:t>
            </w:r>
            <w:r w:rsidR="0067092D" w:rsidRPr="00216FCC">
              <w:rPr>
                <w:b/>
                <w:sz w:val="14"/>
                <w:szCs w:val="14"/>
                <w:lang w:val="hy-AM"/>
              </w:rPr>
              <w:t xml:space="preserve"> </w:t>
            </w:r>
            <w:r w:rsidR="0067092D" w:rsidRPr="00216FC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և</w:t>
            </w:r>
            <w:r w:rsidR="0067092D" w:rsidRPr="00216FCC">
              <w:rPr>
                <w:b/>
                <w:sz w:val="14"/>
                <w:szCs w:val="14"/>
                <w:lang w:val="hy-AM"/>
              </w:rPr>
              <w:t xml:space="preserve"> </w:t>
            </w:r>
            <w:r w:rsidR="0067092D" w:rsidRPr="00216FC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հասցեն</w:t>
            </w:r>
          </w:p>
        </w:tc>
      </w:tr>
      <w:tr w:rsidR="0067092D" w:rsidRPr="00A3185B" w:rsidTr="00216E85">
        <w:trPr>
          <w:gridAfter w:val="2"/>
          <w:wAfter w:w="348" w:type="dxa"/>
          <w:trHeight w:val="54"/>
        </w:trPr>
        <w:tc>
          <w:tcPr>
            <w:tcW w:w="70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7092D" w:rsidRPr="00216FCC" w:rsidRDefault="0067092D" w:rsidP="00115012">
            <w:pPr>
              <w:pStyle w:val="af"/>
              <w:spacing w:line="200" w:lineRule="exact"/>
              <w:rPr>
                <w:b/>
                <w:sz w:val="14"/>
                <w:szCs w:val="14"/>
                <w:lang w:val="hy-AM"/>
              </w:rPr>
            </w:pPr>
            <w:r w:rsidRPr="00216FC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Չափա</w:t>
            </w:r>
            <w:r w:rsidRPr="00216FCC">
              <w:rPr>
                <w:b/>
                <w:sz w:val="14"/>
                <w:szCs w:val="14"/>
                <w:lang w:val="hy-AM"/>
              </w:rPr>
              <w:t>-</w:t>
            </w:r>
            <w:r w:rsidRPr="00216FC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բաժնի</w:t>
            </w:r>
            <w:r w:rsidRPr="00216FCC">
              <w:rPr>
                <w:b/>
                <w:sz w:val="14"/>
                <w:szCs w:val="14"/>
                <w:lang w:val="hy-AM"/>
              </w:rPr>
              <w:t xml:space="preserve"> </w:t>
            </w:r>
            <w:r w:rsidRPr="00216FC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համարը</w:t>
            </w:r>
          </w:p>
        </w:tc>
        <w:tc>
          <w:tcPr>
            <w:tcW w:w="85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7092D" w:rsidRPr="00216FCC" w:rsidRDefault="0067092D" w:rsidP="00115012">
            <w:pPr>
              <w:pStyle w:val="af"/>
              <w:spacing w:line="200" w:lineRule="exact"/>
              <w:rPr>
                <w:b/>
                <w:sz w:val="14"/>
                <w:szCs w:val="14"/>
                <w:lang w:val="hy-AM"/>
              </w:rPr>
            </w:pPr>
            <w:r w:rsidRPr="00216FC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Ընտրված</w:t>
            </w:r>
            <w:r w:rsidRPr="00216FCC">
              <w:rPr>
                <w:b/>
                <w:sz w:val="14"/>
                <w:szCs w:val="14"/>
                <w:lang w:val="hy-AM"/>
              </w:rPr>
              <w:t xml:space="preserve"> </w:t>
            </w:r>
            <w:r w:rsidRPr="00216FC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մասնակիցը</w:t>
            </w:r>
          </w:p>
        </w:tc>
        <w:tc>
          <w:tcPr>
            <w:tcW w:w="361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7092D" w:rsidRPr="00216FCC" w:rsidRDefault="0067092D" w:rsidP="00115012">
            <w:pPr>
              <w:pStyle w:val="af"/>
              <w:spacing w:line="200" w:lineRule="exact"/>
              <w:jc w:val="center"/>
              <w:rPr>
                <w:b/>
                <w:sz w:val="14"/>
                <w:szCs w:val="14"/>
                <w:lang w:val="hy-AM"/>
              </w:rPr>
            </w:pPr>
            <w:r w:rsidRPr="00216FC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Հասցե</w:t>
            </w:r>
            <w:r w:rsidRPr="00216FCC">
              <w:rPr>
                <w:b/>
                <w:sz w:val="14"/>
                <w:szCs w:val="14"/>
                <w:lang w:val="hy-AM"/>
              </w:rPr>
              <w:t xml:space="preserve"> </w:t>
            </w:r>
          </w:p>
        </w:tc>
        <w:tc>
          <w:tcPr>
            <w:tcW w:w="282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7092D" w:rsidRPr="00216FCC" w:rsidRDefault="0067092D" w:rsidP="00115012">
            <w:pPr>
              <w:pStyle w:val="af"/>
              <w:spacing w:line="200" w:lineRule="exact"/>
              <w:jc w:val="center"/>
              <w:rPr>
                <w:b/>
                <w:sz w:val="14"/>
                <w:szCs w:val="14"/>
                <w:lang w:val="hy-AM"/>
              </w:rPr>
            </w:pPr>
            <w:r w:rsidRPr="00216FC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Էլ</w:t>
            </w:r>
            <w:r w:rsidRPr="00216FCC">
              <w:rPr>
                <w:b/>
                <w:sz w:val="14"/>
                <w:szCs w:val="14"/>
                <w:lang w:val="hy-AM"/>
              </w:rPr>
              <w:t>.-</w:t>
            </w:r>
            <w:r w:rsidRPr="00216FC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փոստ</w:t>
            </w:r>
          </w:p>
        </w:tc>
        <w:tc>
          <w:tcPr>
            <w:tcW w:w="217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7092D" w:rsidRPr="00A3185B" w:rsidRDefault="0067092D" w:rsidP="00115012">
            <w:pPr>
              <w:pStyle w:val="af"/>
              <w:spacing w:line="200" w:lineRule="exact"/>
              <w:jc w:val="center"/>
              <w:rPr>
                <w:b/>
                <w:sz w:val="14"/>
                <w:szCs w:val="14"/>
              </w:rPr>
            </w:pPr>
            <w:r w:rsidRPr="00216FC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Բանկ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ային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հաշիվը</w:t>
            </w:r>
          </w:p>
        </w:tc>
        <w:tc>
          <w:tcPr>
            <w:tcW w:w="102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7092D" w:rsidRPr="00A3185B" w:rsidRDefault="0067092D" w:rsidP="00115012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ՀՎՀՀ</w:t>
            </w:r>
            <w:r w:rsidRPr="00A3185B">
              <w:rPr>
                <w:b/>
                <w:sz w:val="14"/>
                <w:szCs w:val="14"/>
              </w:rPr>
              <w:t xml:space="preserve"> /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Անձնագրի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համարը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և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սերիան</w:t>
            </w:r>
          </w:p>
        </w:tc>
      </w:tr>
      <w:tr w:rsidR="00202A60" w:rsidRPr="00DD6F30" w:rsidTr="00216E85">
        <w:trPr>
          <w:gridAfter w:val="2"/>
          <w:wAfter w:w="348" w:type="dxa"/>
          <w:trHeight w:val="397"/>
        </w:trPr>
        <w:tc>
          <w:tcPr>
            <w:tcW w:w="706" w:type="dxa"/>
            <w:gridSpan w:val="2"/>
            <w:shd w:val="clear" w:color="auto" w:fill="auto"/>
            <w:vAlign w:val="center"/>
          </w:tcPr>
          <w:p w:rsidR="00202A60" w:rsidRPr="00DD6F30" w:rsidRDefault="00DD6F30" w:rsidP="00115012">
            <w:pPr>
              <w:pStyle w:val="af"/>
              <w:spacing w:line="160" w:lineRule="exact"/>
              <w:rPr>
                <w:rFonts w:ascii="Sylfaen" w:hAnsi="Sylfaen" w:cs="Sylfaen"/>
                <w:sz w:val="14"/>
                <w:szCs w:val="14"/>
                <w:lang w:val="ru-RU"/>
              </w:rPr>
            </w:pPr>
            <w:r>
              <w:rPr>
                <w:rFonts w:ascii="Sylfaen" w:hAnsi="Sylfaen" w:cs="Sylfaen"/>
                <w:sz w:val="14"/>
                <w:szCs w:val="14"/>
                <w:lang w:val="ru-RU"/>
              </w:rPr>
              <w:t>1</w:t>
            </w:r>
          </w:p>
        </w:tc>
        <w:tc>
          <w:tcPr>
            <w:tcW w:w="855" w:type="dxa"/>
            <w:shd w:val="clear" w:color="auto" w:fill="auto"/>
            <w:vAlign w:val="center"/>
          </w:tcPr>
          <w:p w:rsidR="00202A60" w:rsidRPr="00DD6F30" w:rsidRDefault="00DD6F30" w:rsidP="00DD6F30">
            <w:pPr>
              <w:pStyle w:val="af"/>
              <w:spacing w:line="200" w:lineRule="exact"/>
              <w:ind w:left="-104" w:firstLine="104"/>
              <w:rPr>
                <w:rFonts w:ascii="Sylfaen" w:hAnsi="Sylfaen"/>
                <w:sz w:val="18"/>
                <w:szCs w:val="18"/>
                <w:lang w:val="ru-RU"/>
              </w:rPr>
            </w:pPr>
            <w:r w:rsidRPr="00DD6F30">
              <w:rPr>
                <w:rFonts w:ascii="Sylfaen" w:hAnsi="Sylfaen" w:cs="Sylfaen"/>
                <w:color w:val="000000" w:themeColor="text1"/>
                <w:sz w:val="18"/>
                <w:szCs w:val="18"/>
                <w:lang w:val="fr-FR"/>
              </w:rPr>
              <w:t>Ակսոն Ապրանքա-հումքային Բորսա ՍՊԸ</w:t>
            </w:r>
          </w:p>
        </w:tc>
        <w:tc>
          <w:tcPr>
            <w:tcW w:w="3614" w:type="dxa"/>
            <w:gridSpan w:val="5"/>
            <w:shd w:val="clear" w:color="auto" w:fill="auto"/>
            <w:vAlign w:val="center"/>
          </w:tcPr>
          <w:p w:rsidR="00202A60" w:rsidRPr="00DD6F30" w:rsidRDefault="00DD6F30" w:rsidP="00DD6F30">
            <w:pPr>
              <w:rPr>
                <w:rFonts w:ascii="Sylfaen" w:hAnsi="Sylfaen"/>
                <w:sz w:val="18"/>
                <w:szCs w:val="18"/>
                <w:lang w:val="hy-AM"/>
              </w:rPr>
            </w:pPr>
            <w:r w:rsidRPr="00DD6F30">
              <w:rPr>
                <w:rFonts w:ascii="Sylfaen" w:hAnsi="Sylfaen" w:cs="Sylfaen"/>
                <w:sz w:val="18"/>
                <w:szCs w:val="18"/>
                <w:lang w:val="hy-AM"/>
              </w:rPr>
              <w:t>ՀՀ</w:t>
            </w:r>
            <w:r w:rsidRPr="00DD6F30">
              <w:rPr>
                <w:rFonts w:ascii="Sylfaen" w:hAnsi="Sylfaen"/>
                <w:sz w:val="18"/>
                <w:szCs w:val="18"/>
                <w:lang w:val="hy-AM"/>
              </w:rPr>
              <w:t>, ք. Երևան, Սայաթ-Նովա 40, 82/31</w:t>
            </w:r>
          </w:p>
        </w:tc>
        <w:tc>
          <w:tcPr>
            <w:tcW w:w="2827" w:type="dxa"/>
            <w:gridSpan w:val="3"/>
            <w:shd w:val="clear" w:color="auto" w:fill="auto"/>
            <w:vAlign w:val="center"/>
          </w:tcPr>
          <w:p w:rsidR="00202A60" w:rsidRPr="00DD6F30" w:rsidRDefault="00DD6F30" w:rsidP="0073110F">
            <w:pPr>
              <w:pStyle w:val="af"/>
              <w:spacing w:line="300" w:lineRule="exact"/>
              <w:jc w:val="both"/>
              <w:rPr>
                <w:rFonts w:ascii="Sylfaen" w:hAnsi="Sylfaen" w:cs="Sylfaen"/>
                <w:sz w:val="18"/>
                <w:szCs w:val="18"/>
                <w:lang w:val="ru-RU"/>
              </w:rPr>
            </w:pPr>
            <w:r>
              <w:rPr>
                <w:rFonts w:ascii="Sylfaen" w:hAnsi="Sylfaen" w:cs="Sylfaen"/>
                <w:sz w:val="18"/>
                <w:szCs w:val="18"/>
                <w:lang w:val="ru-RU"/>
              </w:rPr>
              <w:t xml:space="preserve">     </w:t>
            </w:r>
            <w:r w:rsidRPr="00DD6F30">
              <w:rPr>
                <w:rFonts w:ascii="Sylfaen" w:hAnsi="Sylfaen" w:cs="Sylfaen"/>
                <w:sz w:val="18"/>
                <w:szCs w:val="18"/>
                <w:lang w:val="fr-FR"/>
              </w:rPr>
              <w:t>info@akson.am</w:t>
            </w:r>
          </w:p>
        </w:tc>
        <w:tc>
          <w:tcPr>
            <w:tcW w:w="2177" w:type="dxa"/>
            <w:gridSpan w:val="3"/>
            <w:shd w:val="clear" w:color="auto" w:fill="FFFFFF" w:themeFill="background1"/>
            <w:vAlign w:val="center"/>
          </w:tcPr>
          <w:p w:rsidR="00202A60" w:rsidRPr="00DD6F30" w:rsidRDefault="00DD6F30" w:rsidP="00115012">
            <w:pPr>
              <w:pStyle w:val="af"/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  <w:r w:rsidRPr="00DD6F30">
              <w:rPr>
                <w:rFonts w:ascii="Sylfaen" w:hAnsi="Sylfaen" w:cs="Times New Roman"/>
                <w:sz w:val="18"/>
                <w:szCs w:val="18"/>
                <w:lang w:val="hy-AM"/>
              </w:rPr>
              <w:t>2470103077150000</w:t>
            </w:r>
            <w:r w:rsidRPr="00DD6F30">
              <w:rPr>
                <w:rFonts w:ascii="Sylfaen" w:hAnsi="Sylfaen"/>
                <w:sz w:val="18"/>
                <w:szCs w:val="18"/>
                <w:lang w:val="hy-AM"/>
              </w:rPr>
              <w:t xml:space="preserve">   </w:t>
            </w:r>
          </w:p>
        </w:tc>
        <w:tc>
          <w:tcPr>
            <w:tcW w:w="1020" w:type="dxa"/>
            <w:gridSpan w:val="2"/>
            <w:shd w:val="clear" w:color="auto" w:fill="auto"/>
            <w:vAlign w:val="center"/>
          </w:tcPr>
          <w:p w:rsidR="00202A60" w:rsidRPr="00DD6F30" w:rsidRDefault="00DD6F30" w:rsidP="00DD6F30">
            <w:pPr>
              <w:pStyle w:val="af"/>
              <w:spacing w:line="240" w:lineRule="exact"/>
              <w:rPr>
                <w:rFonts w:ascii="Sylfaen" w:hAnsi="Sylfaen"/>
                <w:sz w:val="18"/>
                <w:szCs w:val="18"/>
                <w:lang w:val="es-ES"/>
              </w:rPr>
            </w:pPr>
            <w:r w:rsidRPr="00DD6F30">
              <w:rPr>
                <w:rFonts w:ascii="Sylfaen" w:hAnsi="Sylfaen"/>
                <w:sz w:val="18"/>
                <w:szCs w:val="18"/>
                <w:lang w:val="hy-AM"/>
              </w:rPr>
              <w:t>06938872</w:t>
            </w:r>
          </w:p>
        </w:tc>
      </w:tr>
      <w:tr w:rsidR="00202A60" w:rsidRPr="00DD6F30" w:rsidTr="00216E85">
        <w:trPr>
          <w:gridAfter w:val="2"/>
          <w:wAfter w:w="348" w:type="dxa"/>
          <w:trHeight w:val="50"/>
        </w:trPr>
        <w:tc>
          <w:tcPr>
            <w:tcW w:w="11199" w:type="dxa"/>
            <w:gridSpan w:val="16"/>
            <w:shd w:val="clear" w:color="auto" w:fill="99CCFF"/>
            <w:vAlign w:val="center"/>
          </w:tcPr>
          <w:p w:rsidR="00202A60" w:rsidRPr="00A3185B" w:rsidRDefault="00202A60" w:rsidP="00115012">
            <w:pPr>
              <w:pStyle w:val="af"/>
              <w:spacing w:line="300" w:lineRule="exact"/>
              <w:jc w:val="both"/>
              <w:rPr>
                <w:b/>
                <w:sz w:val="14"/>
                <w:szCs w:val="14"/>
                <w:lang w:val="fr-FR"/>
              </w:rPr>
            </w:pPr>
          </w:p>
        </w:tc>
      </w:tr>
      <w:tr w:rsidR="00202A60" w:rsidRPr="00216E85" w:rsidTr="00216E8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2"/>
          <w:wAfter w:w="348" w:type="dxa"/>
          <w:trHeight w:val="200"/>
        </w:trPr>
        <w:tc>
          <w:tcPr>
            <w:tcW w:w="175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02A60" w:rsidRPr="003E6D87" w:rsidRDefault="00202A60" w:rsidP="00115012">
            <w:pPr>
              <w:pStyle w:val="af"/>
              <w:spacing w:line="200" w:lineRule="exact"/>
              <w:rPr>
                <w:b/>
                <w:sz w:val="14"/>
                <w:szCs w:val="14"/>
                <w:lang w:val="hy-AM"/>
              </w:rPr>
            </w:pPr>
            <w:r w:rsidRPr="003E6D87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Այլ</w:t>
            </w:r>
            <w:r w:rsidRPr="003E6D87">
              <w:rPr>
                <w:b/>
                <w:sz w:val="14"/>
                <w:szCs w:val="14"/>
                <w:lang w:val="hy-AM"/>
              </w:rPr>
              <w:t xml:space="preserve"> </w:t>
            </w:r>
            <w:r w:rsidRPr="003E6D87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տեղեկություններ</w:t>
            </w:r>
          </w:p>
        </w:tc>
        <w:tc>
          <w:tcPr>
            <w:tcW w:w="9445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02A60" w:rsidRPr="00457740" w:rsidRDefault="00202A60" w:rsidP="00115012">
            <w:pPr>
              <w:pStyle w:val="af"/>
              <w:spacing w:line="200" w:lineRule="exact"/>
              <w:rPr>
                <w:rFonts w:ascii="Tahoma" w:hAnsi="Tahoma" w:cs="Tahoma"/>
                <w:sz w:val="14"/>
                <w:szCs w:val="14"/>
                <w:lang w:val="hy-AM"/>
              </w:rPr>
            </w:pPr>
            <w:r w:rsidRPr="00493F2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Ծանոթություն</w:t>
            </w:r>
            <w:r w:rsidRPr="00493F29">
              <w:rPr>
                <w:b/>
                <w:sz w:val="14"/>
                <w:szCs w:val="14"/>
                <w:lang w:val="hy-AM"/>
              </w:rPr>
              <w:t xml:space="preserve">` </w:t>
            </w:r>
            <w:r w:rsidRPr="00493F29">
              <w:rPr>
                <w:rFonts w:ascii="Sylfaen" w:hAnsi="Sylfaen" w:cs="Sylfaen"/>
                <w:sz w:val="14"/>
                <w:szCs w:val="14"/>
                <w:lang w:val="hy-AM"/>
              </w:rPr>
              <w:t>Որևէ</w:t>
            </w:r>
            <w:r w:rsidRPr="00493F29">
              <w:rPr>
                <w:sz w:val="14"/>
                <w:szCs w:val="14"/>
                <w:lang w:val="hy-AM"/>
              </w:rPr>
              <w:t xml:space="preserve"> </w:t>
            </w:r>
            <w:r w:rsidRPr="00493F29">
              <w:rPr>
                <w:rFonts w:ascii="Sylfaen" w:hAnsi="Sylfaen" w:cs="Sylfaen"/>
                <w:sz w:val="14"/>
                <w:szCs w:val="14"/>
                <w:lang w:val="hy-AM"/>
              </w:rPr>
              <w:t>չափաբաժնի</w:t>
            </w:r>
            <w:r w:rsidRPr="00493F29">
              <w:rPr>
                <w:sz w:val="14"/>
                <w:szCs w:val="14"/>
                <w:lang w:val="hy-AM"/>
              </w:rPr>
              <w:t xml:space="preserve"> </w:t>
            </w:r>
            <w:r w:rsidRPr="00493F29">
              <w:rPr>
                <w:rFonts w:ascii="Sylfaen" w:hAnsi="Sylfaen" w:cs="Sylfaen"/>
                <w:sz w:val="14"/>
                <w:szCs w:val="14"/>
                <w:lang w:val="hy-AM"/>
              </w:rPr>
              <w:t>չկայացման</w:t>
            </w:r>
            <w:r w:rsidRPr="00493F29">
              <w:rPr>
                <w:sz w:val="14"/>
                <w:szCs w:val="14"/>
                <w:lang w:val="hy-AM"/>
              </w:rPr>
              <w:t xml:space="preserve"> </w:t>
            </w:r>
            <w:r w:rsidRPr="00493F29">
              <w:rPr>
                <w:rFonts w:ascii="Sylfaen" w:hAnsi="Sylfaen" w:cs="Sylfaen"/>
                <w:sz w:val="14"/>
                <w:szCs w:val="14"/>
                <w:lang w:val="hy-AM"/>
              </w:rPr>
              <w:t>դեպքում</w:t>
            </w:r>
            <w:r w:rsidRPr="00493F29">
              <w:rPr>
                <w:sz w:val="14"/>
                <w:szCs w:val="14"/>
                <w:lang w:val="hy-AM"/>
              </w:rPr>
              <w:t xml:space="preserve"> </w:t>
            </w:r>
            <w:r w:rsidRPr="00493F29">
              <w:rPr>
                <w:rFonts w:ascii="Sylfaen" w:hAnsi="Sylfaen" w:cs="Sylfaen"/>
                <w:sz w:val="14"/>
                <w:szCs w:val="14"/>
                <w:lang w:val="hy-AM"/>
              </w:rPr>
              <w:t>պատվիրատուն</w:t>
            </w:r>
            <w:r w:rsidRPr="00493F29">
              <w:rPr>
                <w:sz w:val="14"/>
                <w:szCs w:val="14"/>
                <w:lang w:val="hy-AM"/>
              </w:rPr>
              <w:t xml:space="preserve"> </w:t>
            </w:r>
            <w:r w:rsidRPr="00493F29">
              <w:rPr>
                <w:rFonts w:ascii="Sylfaen" w:hAnsi="Sylfaen" w:cs="Sylfaen"/>
                <w:sz w:val="14"/>
                <w:szCs w:val="14"/>
                <w:lang w:val="hy-AM"/>
              </w:rPr>
              <w:t>պարտավոր</w:t>
            </w:r>
            <w:r w:rsidRPr="00493F29">
              <w:rPr>
                <w:sz w:val="14"/>
                <w:szCs w:val="14"/>
                <w:lang w:val="hy-AM"/>
              </w:rPr>
              <w:t xml:space="preserve"> </w:t>
            </w:r>
            <w:r w:rsidRPr="00493F29">
              <w:rPr>
                <w:rFonts w:ascii="Sylfaen" w:hAnsi="Sylfaen" w:cs="Sylfaen"/>
                <w:sz w:val="14"/>
                <w:szCs w:val="14"/>
                <w:lang w:val="hy-AM"/>
              </w:rPr>
              <w:t>է</w:t>
            </w:r>
            <w:r w:rsidRPr="00493F29">
              <w:rPr>
                <w:sz w:val="14"/>
                <w:szCs w:val="14"/>
                <w:lang w:val="hy-AM"/>
              </w:rPr>
              <w:t xml:space="preserve"> </w:t>
            </w:r>
            <w:r w:rsidRPr="00493F29">
              <w:rPr>
                <w:rFonts w:ascii="Sylfaen" w:hAnsi="Sylfaen" w:cs="Sylfaen"/>
                <w:sz w:val="14"/>
                <w:szCs w:val="14"/>
                <w:lang w:val="hy-AM"/>
              </w:rPr>
              <w:t>լրացնել</w:t>
            </w:r>
            <w:r w:rsidRPr="00493F29">
              <w:rPr>
                <w:sz w:val="14"/>
                <w:szCs w:val="14"/>
                <w:lang w:val="hy-AM"/>
              </w:rPr>
              <w:t xml:space="preserve"> </w:t>
            </w:r>
            <w:r w:rsidRPr="00493F29">
              <w:rPr>
                <w:rFonts w:ascii="Sylfaen" w:hAnsi="Sylfaen" w:cs="Sylfaen"/>
                <w:sz w:val="14"/>
                <w:szCs w:val="14"/>
                <w:lang w:val="hy-AM"/>
              </w:rPr>
              <w:t>տեղեկություններ</w:t>
            </w:r>
            <w:r w:rsidRPr="00493F29">
              <w:rPr>
                <w:sz w:val="14"/>
                <w:szCs w:val="14"/>
                <w:lang w:val="hy-AM"/>
              </w:rPr>
              <w:t xml:space="preserve"> </w:t>
            </w:r>
            <w:r w:rsidRPr="00493F29">
              <w:rPr>
                <w:rFonts w:ascii="Sylfaen" w:hAnsi="Sylfaen" w:cs="Sylfaen"/>
                <w:sz w:val="14"/>
                <w:szCs w:val="14"/>
                <w:lang w:val="hy-AM"/>
              </w:rPr>
              <w:t>չկայացման</w:t>
            </w:r>
            <w:r w:rsidRPr="00493F29">
              <w:rPr>
                <w:sz w:val="14"/>
                <w:szCs w:val="14"/>
                <w:lang w:val="hy-AM"/>
              </w:rPr>
              <w:t xml:space="preserve"> </w:t>
            </w:r>
            <w:r w:rsidRPr="00493F29">
              <w:rPr>
                <w:rFonts w:ascii="Sylfaen" w:hAnsi="Sylfaen" w:cs="Sylfaen"/>
                <w:sz w:val="14"/>
                <w:szCs w:val="14"/>
                <w:lang w:val="hy-AM"/>
              </w:rPr>
              <w:t>վերաբերյալ</w:t>
            </w:r>
            <w:r w:rsidRPr="00493F29">
              <w:rPr>
                <w:rFonts w:ascii="Tahoma" w:hAnsi="Tahoma" w:cs="Tahoma"/>
                <w:sz w:val="14"/>
                <w:szCs w:val="14"/>
                <w:lang w:val="hy-AM"/>
              </w:rPr>
              <w:t>։</w:t>
            </w:r>
            <w:r w:rsidRPr="00301A8D">
              <w:rPr>
                <w:rFonts w:ascii="Tahoma" w:hAnsi="Tahoma" w:cs="Tahoma"/>
                <w:sz w:val="14"/>
                <w:szCs w:val="14"/>
                <w:lang w:val="hy-AM"/>
              </w:rPr>
              <w:t xml:space="preserve"> </w:t>
            </w:r>
          </w:p>
          <w:p w:rsidR="00202A60" w:rsidRPr="00A0561F" w:rsidRDefault="00202A60" w:rsidP="00115012">
            <w:pPr>
              <w:pStyle w:val="af"/>
              <w:spacing w:line="200" w:lineRule="exact"/>
              <w:rPr>
                <w:rFonts w:ascii="Sylfaen" w:eastAsia="Times New Roman" w:hAnsi="Sylfaen" w:cs="Sylfaen"/>
                <w:sz w:val="14"/>
                <w:szCs w:val="14"/>
                <w:lang w:val="hy-AM"/>
              </w:rPr>
            </w:pPr>
          </w:p>
        </w:tc>
      </w:tr>
      <w:tr w:rsidR="00202A60" w:rsidRPr="00216E85" w:rsidTr="00216E85">
        <w:trPr>
          <w:gridAfter w:val="2"/>
          <w:wAfter w:w="348" w:type="dxa"/>
          <w:trHeight w:val="288"/>
        </w:trPr>
        <w:tc>
          <w:tcPr>
            <w:tcW w:w="11199" w:type="dxa"/>
            <w:gridSpan w:val="16"/>
            <w:shd w:val="clear" w:color="auto" w:fill="99CCFF"/>
            <w:vAlign w:val="center"/>
          </w:tcPr>
          <w:p w:rsidR="00202A60" w:rsidRPr="00CA5BEA" w:rsidRDefault="00202A60" w:rsidP="00115012">
            <w:pPr>
              <w:pStyle w:val="af"/>
              <w:spacing w:line="200" w:lineRule="exact"/>
              <w:rPr>
                <w:b/>
                <w:sz w:val="14"/>
                <w:szCs w:val="14"/>
                <w:lang w:val="fr-FR"/>
              </w:rPr>
            </w:pPr>
          </w:p>
        </w:tc>
      </w:tr>
      <w:tr w:rsidR="00202A60" w:rsidRPr="00216E85" w:rsidTr="00216E85">
        <w:trPr>
          <w:gridAfter w:val="2"/>
          <w:wAfter w:w="348" w:type="dxa"/>
          <w:trHeight w:val="475"/>
        </w:trPr>
        <w:tc>
          <w:tcPr>
            <w:tcW w:w="175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02A60" w:rsidRPr="00CA5BEA" w:rsidRDefault="00202A60" w:rsidP="00115012">
            <w:pPr>
              <w:pStyle w:val="af"/>
              <w:spacing w:line="140" w:lineRule="exact"/>
              <w:rPr>
                <w:b/>
                <w:bCs/>
                <w:sz w:val="14"/>
                <w:szCs w:val="14"/>
                <w:lang w:val="hy-AM"/>
              </w:rPr>
            </w:pPr>
            <w:r w:rsidRPr="00CA5BEA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Մասնակիցների</w:t>
            </w:r>
            <w:r w:rsidRPr="00CA5BEA">
              <w:rPr>
                <w:b/>
                <w:sz w:val="14"/>
                <w:szCs w:val="14"/>
                <w:lang w:val="hy-AM"/>
              </w:rPr>
              <w:t xml:space="preserve"> </w:t>
            </w:r>
            <w:r w:rsidRPr="00CA5BEA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ներգրավման</w:t>
            </w:r>
            <w:r w:rsidRPr="00CA5BEA">
              <w:rPr>
                <w:b/>
                <w:sz w:val="14"/>
                <w:szCs w:val="14"/>
                <w:lang w:val="hy-AM"/>
              </w:rPr>
              <w:t xml:space="preserve"> </w:t>
            </w:r>
            <w:r w:rsidRPr="00CA5BEA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նպատակով</w:t>
            </w:r>
            <w:r w:rsidRPr="00CA5BEA">
              <w:rPr>
                <w:b/>
                <w:sz w:val="14"/>
                <w:szCs w:val="14"/>
                <w:lang w:val="hy-AM"/>
              </w:rPr>
              <w:t xml:space="preserve"> &lt;</w:t>
            </w:r>
            <w:r w:rsidRPr="00CA5BEA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Գնումների</w:t>
            </w:r>
            <w:r w:rsidRPr="00CA5BEA">
              <w:rPr>
                <w:b/>
                <w:sz w:val="14"/>
                <w:szCs w:val="14"/>
                <w:lang w:val="hy-AM"/>
              </w:rPr>
              <w:t xml:space="preserve"> </w:t>
            </w:r>
            <w:r w:rsidRPr="00CA5BEA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մասին</w:t>
            </w:r>
            <w:r w:rsidRPr="00CA5BEA">
              <w:rPr>
                <w:b/>
                <w:sz w:val="14"/>
                <w:szCs w:val="14"/>
                <w:lang w:val="hy-AM"/>
              </w:rPr>
              <w:t xml:space="preserve">&gt; </w:t>
            </w:r>
            <w:r w:rsidRPr="00CA5BEA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ՀՀ</w:t>
            </w:r>
            <w:r w:rsidRPr="00CA5BEA">
              <w:rPr>
                <w:b/>
                <w:sz w:val="14"/>
                <w:szCs w:val="14"/>
                <w:lang w:val="hy-AM"/>
              </w:rPr>
              <w:t xml:space="preserve"> </w:t>
            </w:r>
            <w:r w:rsidRPr="00CA5BEA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օրենքի</w:t>
            </w:r>
            <w:r w:rsidRPr="00CA5BEA">
              <w:rPr>
                <w:b/>
                <w:sz w:val="14"/>
                <w:szCs w:val="14"/>
                <w:lang w:val="hy-AM"/>
              </w:rPr>
              <w:t xml:space="preserve"> </w:t>
            </w:r>
            <w:r w:rsidRPr="00CA5BEA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համաձայն</w:t>
            </w:r>
            <w:r w:rsidRPr="00CA5BEA">
              <w:rPr>
                <w:b/>
                <w:sz w:val="14"/>
                <w:szCs w:val="14"/>
                <w:lang w:val="hy-AM"/>
              </w:rPr>
              <w:t xml:space="preserve"> </w:t>
            </w:r>
            <w:r w:rsidRPr="00CA5BEA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իրականացված</w:t>
            </w:r>
            <w:r w:rsidRPr="00CA5BEA">
              <w:rPr>
                <w:b/>
                <w:sz w:val="14"/>
                <w:szCs w:val="14"/>
                <w:lang w:val="hy-AM"/>
              </w:rPr>
              <w:t xml:space="preserve"> </w:t>
            </w:r>
            <w:r w:rsidRPr="00CA5BEA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հրապարակումների</w:t>
            </w:r>
            <w:r w:rsidRPr="00CA5BEA">
              <w:rPr>
                <w:b/>
                <w:sz w:val="14"/>
                <w:szCs w:val="14"/>
                <w:lang w:val="hy-AM"/>
              </w:rPr>
              <w:t xml:space="preserve"> </w:t>
            </w:r>
            <w:r w:rsidRPr="00CA5BEA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մասին</w:t>
            </w:r>
            <w:r w:rsidRPr="00CA5BEA">
              <w:rPr>
                <w:b/>
                <w:sz w:val="14"/>
                <w:szCs w:val="14"/>
                <w:lang w:val="hy-AM"/>
              </w:rPr>
              <w:t xml:space="preserve"> </w:t>
            </w:r>
            <w:r w:rsidRPr="00CA5BEA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տեղեկությունները</w:t>
            </w:r>
            <w:r w:rsidRPr="00CA5BEA">
              <w:rPr>
                <w:b/>
                <w:sz w:val="14"/>
                <w:szCs w:val="14"/>
                <w:lang w:val="hy-AM"/>
              </w:rPr>
              <w:t xml:space="preserve"> </w:t>
            </w:r>
          </w:p>
        </w:tc>
        <w:tc>
          <w:tcPr>
            <w:tcW w:w="9445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02A60" w:rsidRPr="00ED1567" w:rsidRDefault="00202A60" w:rsidP="00115012">
            <w:pPr>
              <w:pStyle w:val="af"/>
              <w:spacing w:line="200" w:lineRule="exact"/>
              <w:rPr>
                <w:sz w:val="14"/>
                <w:szCs w:val="14"/>
                <w:lang w:val="hy-AM"/>
              </w:rPr>
            </w:pPr>
            <w:r w:rsidRPr="00A3185B">
              <w:rPr>
                <w:rFonts w:ascii="Sylfaen" w:eastAsia="Times New Roman" w:hAnsi="Sylfaen" w:cs="Sylfaen"/>
                <w:sz w:val="14"/>
                <w:szCs w:val="14"/>
                <w:lang w:val="hy-AM"/>
              </w:rPr>
              <w:t>Մասնակիցների</w:t>
            </w:r>
            <w:r w:rsidRPr="00A3185B">
              <w:rPr>
                <w:rFonts w:ascii="GHEA Grapalat" w:eastAsia="Times New Roman" w:hAnsi="GHEA Grapalat" w:cs="GHEA Grapalat"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eastAsia="Times New Roman" w:hAnsi="Sylfaen" w:cs="Sylfaen"/>
                <w:sz w:val="14"/>
                <w:szCs w:val="14"/>
                <w:lang w:val="hy-AM"/>
              </w:rPr>
              <w:t>ներգրավման</w:t>
            </w:r>
            <w:r w:rsidRPr="00A3185B">
              <w:rPr>
                <w:rFonts w:ascii="GHEA Grapalat" w:eastAsia="Times New Roman" w:hAnsi="GHEA Grapalat" w:cs="GHEA Grapalat"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eastAsia="Times New Roman" w:hAnsi="Sylfaen" w:cs="Sylfaen"/>
                <w:sz w:val="14"/>
                <w:szCs w:val="14"/>
                <w:lang w:val="hy-AM"/>
              </w:rPr>
              <w:t>նպատակով</w:t>
            </w:r>
            <w:r w:rsidRPr="00A3185B">
              <w:rPr>
                <w:rFonts w:ascii="GHEA Grapalat" w:eastAsia="Times New Roman" w:hAnsi="GHEA Grapalat" w:cs="GHEA Grapalat"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eastAsia="Times New Roman" w:hAnsi="Sylfaen" w:cs="Sylfaen"/>
                <w:sz w:val="14"/>
                <w:szCs w:val="14"/>
                <w:lang w:val="hy-AM"/>
              </w:rPr>
              <w:t>Պատվիրատուի</w:t>
            </w:r>
            <w:r w:rsidRPr="00A3185B">
              <w:rPr>
                <w:rFonts w:ascii="GHEA Grapalat" w:eastAsia="Times New Roman" w:hAnsi="GHEA Grapalat" w:cs="GHEA Grapalat"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eastAsia="Times New Roman" w:hAnsi="Sylfaen" w:cs="Sylfaen"/>
                <w:sz w:val="14"/>
                <w:szCs w:val="14"/>
                <w:lang w:val="hy-AM"/>
              </w:rPr>
              <w:t>կողմից</w:t>
            </w:r>
            <w:r w:rsidRPr="00A3185B">
              <w:rPr>
                <w:rFonts w:ascii="GHEA Grapalat" w:eastAsia="Times New Roman" w:hAnsi="GHEA Grapalat" w:cs="GHEA Grapalat"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eastAsia="Times New Roman" w:hAnsi="Sylfaen" w:cs="Sylfaen"/>
                <w:sz w:val="14"/>
                <w:szCs w:val="14"/>
                <w:lang w:val="hy-AM"/>
              </w:rPr>
              <w:t>սահմանված</w:t>
            </w:r>
            <w:r w:rsidRPr="00A3185B">
              <w:rPr>
                <w:rFonts w:ascii="GHEA Grapalat" w:eastAsia="Times New Roman" w:hAnsi="GHEA Grapalat" w:cs="GHEA Grapalat"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eastAsia="Times New Roman" w:hAnsi="Sylfaen" w:cs="Sylfaen"/>
                <w:sz w:val="14"/>
                <w:szCs w:val="14"/>
                <w:lang w:val="hy-AM"/>
              </w:rPr>
              <w:t>ժամկետներում</w:t>
            </w:r>
            <w:r w:rsidRPr="00A3185B">
              <w:rPr>
                <w:rFonts w:ascii="GHEA Grapalat" w:eastAsia="Times New Roman" w:hAnsi="GHEA Grapalat" w:cs="GHEA Grapalat"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eastAsia="Times New Roman" w:hAnsi="Sylfaen" w:cs="Sylfaen"/>
                <w:sz w:val="14"/>
                <w:szCs w:val="14"/>
                <w:lang w:val="hy-AM"/>
              </w:rPr>
              <w:t>և</w:t>
            </w:r>
            <w:r w:rsidRPr="00A3185B">
              <w:rPr>
                <w:rFonts w:ascii="GHEA Grapalat" w:eastAsia="Times New Roman" w:hAnsi="GHEA Grapalat" w:cs="GHEA Grapalat"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eastAsia="Times New Roman" w:hAnsi="Sylfaen" w:cs="Sylfaen"/>
                <w:sz w:val="14"/>
                <w:szCs w:val="14"/>
                <w:lang w:val="hy-AM"/>
              </w:rPr>
              <w:t>կարգով</w:t>
            </w:r>
            <w:r w:rsidRPr="00A3185B">
              <w:rPr>
                <w:rFonts w:ascii="GHEA Grapalat" w:eastAsia="Times New Roman" w:hAnsi="GHEA Grapalat" w:cs="GHEA Grapalat"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eastAsia="Times New Roman" w:hAnsi="Sylfaen" w:cs="Sylfaen"/>
                <w:sz w:val="14"/>
                <w:szCs w:val="14"/>
                <w:lang w:val="hy-AM"/>
              </w:rPr>
              <w:t>իրականացվել</w:t>
            </w:r>
            <w:r w:rsidRPr="00A3185B">
              <w:rPr>
                <w:rFonts w:ascii="GHEA Grapalat" w:eastAsia="Times New Roman" w:hAnsi="GHEA Grapalat" w:cs="GHEA Grapalat"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eastAsia="Times New Roman" w:hAnsi="Sylfaen" w:cs="Sylfaen"/>
                <w:sz w:val="14"/>
                <w:szCs w:val="14"/>
                <w:lang w:val="hy-AM"/>
              </w:rPr>
              <w:t>են</w:t>
            </w:r>
            <w:r w:rsidRPr="00ED1567">
              <w:rPr>
                <w:sz w:val="14"/>
                <w:szCs w:val="14"/>
                <w:lang w:val="hy-AM"/>
              </w:rPr>
              <w:t xml:space="preserve"> </w:t>
            </w:r>
          </w:p>
          <w:p w:rsidR="00202A60" w:rsidRDefault="00202A60" w:rsidP="00115012">
            <w:pPr>
              <w:pStyle w:val="af"/>
              <w:spacing w:line="200" w:lineRule="exact"/>
              <w:rPr>
                <w:rFonts w:ascii="Sylfaen" w:hAnsi="Sylfaen"/>
                <w:sz w:val="14"/>
                <w:szCs w:val="14"/>
                <w:lang w:val="hy-AM"/>
              </w:rPr>
            </w:pPr>
            <w:r w:rsidRPr="00A3185B">
              <w:rPr>
                <w:rFonts w:ascii="Sylfaen" w:eastAsia="Times New Roman" w:hAnsi="Sylfaen" w:cs="Sylfaen"/>
                <w:sz w:val="14"/>
                <w:szCs w:val="14"/>
                <w:lang w:val="hy-AM"/>
              </w:rPr>
              <w:t>Գնումների</w:t>
            </w:r>
            <w:r w:rsidRPr="00A3185B">
              <w:rPr>
                <w:rFonts w:ascii="GHEA Grapalat" w:eastAsia="Times New Roman" w:hAnsi="GHEA Grapalat" w:cs="GHEA Grapalat"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eastAsia="Times New Roman" w:hAnsi="Sylfaen" w:cs="Sylfaen"/>
                <w:sz w:val="14"/>
                <w:szCs w:val="14"/>
                <w:lang w:val="hy-AM"/>
              </w:rPr>
              <w:t>մասին</w:t>
            </w:r>
            <w:r w:rsidRPr="00A3185B">
              <w:rPr>
                <w:rFonts w:ascii="GHEA Grapalat" w:eastAsia="Times New Roman" w:hAnsi="GHEA Grapalat" w:cs="Times New Roman"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eastAsia="Times New Roman" w:hAnsi="Sylfaen" w:cs="Sylfaen"/>
                <w:sz w:val="14"/>
                <w:szCs w:val="14"/>
                <w:lang w:val="hy-AM"/>
              </w:rPr>
              <w:t>ՀՀ</w:t>
            </w:r>
            <w:r w:rsidRPr="00A3185B">
              <w:rPr>
                <w:rFonts w:ascii="GHEA Grapalat" w:eastAsia="Times New Roman" w:hAnsi="GHEA Grapalat" w:cs="GHEA Grapalat"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eastAsia="Times New Roman" w:hAnsi="Sylfaen" w:cs="Sylfaen"/>
                <w:sz w:val="14"/>
                <w:szCs w:val="14"/>
                <w:lang w:val="hy-AM"/>
              </w:rPr>
              <w:t>օրենքով</w:t>
            </w:r>
            <w:r w:rsidRPr="00A3185B">
              <w:rPr>
                <w:rFonts w:ascii="GHEA Grapalat" w:eastAsia="Times New Roman" w:hAnsi="GHEA Grapalat" w:cs="GHEA Grapalat"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eastAsia="Times New Roman" w:hAnsi="Sylfaen" w:cs="Sylfaen"/>
                <w:sz w:val="14"/>
                <w:szCs w:val="14"/>
                <w:lang w:val="hy-AM"/>
              </w:rPr>
              <w:t>նախատեսված</w:t>
            </w:r>
            <w:r w:rsidRPr="00A3185B">
              <w:rPr>
                <w:rFonts w:ascii="GHEA Grapalat" w:eastAsia="Times New Roman" w:hAnsi="GHEA Grapalat" w:cs="GHEA Grapalat"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eastAsia="Times New Roman" w:hAnsi="Sylfaen" w:cs="Sylfaen"/>
                <w:sz w:val="14"/>
                <w:szCs w:val="14"/>
                <w:lang w:val="hy-AM"/>
              </w:rPr>
              <w:t>հրապարակումները</w:t>
            </w:r>
            <w:r w:rsidRPr="00ED1567">
              <w:rPr>
                <w:sz w:val="14"/>
                <w:szCs w:val="14"/>
                <w:lang w:val="hy-AM"/>
              </w:rPr>
              <w:t xml:space="preserve"> gnumner.am</w:t>
            </w:r>
            <w:r>
              <w:rPr>
                <w:rFonts w:ascii="Sylfaen" w:hAnsi="Sylfaen"/>
                <w:sz w:val="14"/>
                <w:szCs w:val="14"/>
                <w:lang w:val="hy-AM"/>
              </w:rPr>
              <w:t xml:space="preserve"> </w:t>
            </w:r>
            <w:r w:rsidRPr="00ED1567">
              <w:rPr>
                <w:sz w:val="14"/>
                <w:szCs w:val="14"/>
                <w:lang w:val="hy-AM"/>
              </w:rPr>
              <w:t xml:space="preserve"> </w:t>
            </w:r>
            <w:r w:rsidRPr="00ED1567">
              <w:rPr>
                <w:rFonts w:ascii="Sylfaen" w:hAnsi="Sylfaen" w:cs="Sylfaen"/>
                <w:sz w:val="14"/>
                <w:szCs w:val="14"/>
                <w:lang w:val="hy-AM"/>
              </w:rPr>
              <w:t>կայքում</w:t>
            </w:r>
            <w:r w:rsidRPr="00ED1567">
              <w:rPr>
                <w:sz w:val="14"/>
                <w:szCs w:val="14"/>
                <w:lang w:val="hy-AM"/>
              </w:rPr>
              <w:t>:</w:t>
            </w:r>
          </w:p>
          <w:p w:rsidR="00202A60" w:rsidRPr="00102CAB" w:rsidRDefault="00202A60" w:rsidP="00115012">
            <w:pPr>
              <w:pStyle w:val="af"/>
              <w:spacing w:line="200" w:lineRule="exact"/>
              <w:rPr>
                <w:rFonts w:ascii="Sylfaen" w:eastAsia="Times New Roman" w:hAnsi="Sylfaen" w:cs="Times New Roman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sz w:val="14"/>
                <w:szCs w:val="14"/>
                <w:lang w:val="hy-AM"/>
              </w:rPr>
              <w:t xml:space="preserve">Ընթացակարգը հայտարարվել է </w:t>
            </w:r>
            <w:hyperlink r:id="rId8" w:history="1">
              <w:r w:rsidRPr="008A4805">
                <w:rPr>
                  <w:rStyle w:val="af0"/>
                  <w:rFonts w:ascii="Sylfaen" w:hAnsi="Sylfaen"/>
                  <w:sz w:val="14"/>
                  <w:szCs w:val="14"/>
                  <w:lang w:val="hy-AM"/>
                </w:rPr>
                <w:t>www.armeps</w:t>
              </w:r>
              <w:r w:rsidRPr="00102CAB">
                <w:rPr>
                  <w:rStyle w:val="af0"/>
                  <w:rFonts w:ascii="Sylfaen" w:hAnsi="Sylfaen"/>
                  <w:sz w:val="14"/>
                  <w:szCs w:val="14"/>
                  <w:lang w:val="hy-AM"/>
                </w:rPr>
                <w:t>.am</w:t>
              </w:r>
            </w:hyperlink>
            <w:r w:rsidRPr="00102CAB">
              <w:rPr>
                <w:rFonts w:ascii="Sylfaen" w:hAnsi="Sylfaen"/>
                <w:sz w:val="14"/>
                <w:szCs w:val="14"/>
                <w:lang w:val="hy-AM"/>
              </w:rPr>
              <w:t xml:space="preserve"> համակարգով</w:t>
            </w:r>
            <w:r w:rsidRPr="00CE47B0">
              <w:rPr>
                <w:rFonts w:ascii="Sylfaen" w:hAnsi="Sylfaen"/>
                <w:sz w:val="14"/>
                <w:szCs w:val="14"/>
                <w:lang w:val="hy-AM"/>
              </w:rPr>
              <w:t>՝</w:t>
            </w:r>
            <w:r w:rsidRPr="00102CAB">
              <w:rPr>
                <w:rFonts w:ascii="Sylfaen" w:hAnsi="Sylfaen"/>
                <w:sz w:val="14"/>
                <w:szCs w:val="14"/>
                <w:lang w:val="hy-AM"/>
              </w:rPr>
              <w:t xml:space="preserve"> </w:t>
            </w:r>
            <w:r w:rsidRPr="00102CAB">
              <w:rPr>
                <w:rFonts w:ascii="Sylfaen" w:eastAsia="Times New Roman" w:hAnsi="Sylfaen" w:cs="Sylfaen"/>
                <w:sz w:val="14"/>
                <w:szCs w:val="14"/>
                <w:lang w:val="hy-AM"/>
              </w:rPr>
              <w:t>ՀՀ կառավարության 06.04.2017թ. թիվ 386-Ն որոշմամբ հաստատված «Էլեկտրոնային ձևով գնումների կատարման» կարգով</w:t>
            </w:r>
          </w:p>
        </w:tc>
      </w:tr>
      <w:tr w:rsidR="00202A60" w:rsidRPr="00216E85" w:rsidTr="00216E85">
        <w:trPr>
          <w:trHeight w:val="288"/>
        </w:trPr>
        <w:tc>
          <w:tcPr>
            <w:tcW w:w="11199" w:type="dxa"/>
            <w:gridSpan w:val="16"/>
            <w:shd w:val="clear" w:color="auto" w:fill="99CCFF"/>
            <w:vAlign w:val="center"/>
          </w:tcPr>
          <w:p w:rsidR="00202A60" w:rsidRPr="00102CAB" w:rsidRDefault="00202A60" w:rsidP="00115012">
            <w:pPr>
              <w:pStyle w:val="af"/>
              <w:spacing w:line="140" w:lineRule="exact"/>
              <w:rPr>
                <w:b/>
                <w:sz w:val="14"/>
                <w:szCs w:val="14"/>
                <w:lang w:val="hy-AM"/>
              </w:rPr>
            </w:pPr>
          </w:p>
        </w:tc>
        <w:tc>
          <w:tcPr>
            <w:tcW w:w="348" w:type="dxa"/>
            <w:gridSpan w:val="2"/>
            <w:vAlign w:val="center"/>
          </w:tcPr>
          <w:p w:rsidR="00202A60" w:rsidRPr="00102CAB" w:rsidRDefault="00202A60" w:rsidP="00115012">
            <w:pPr>
              <w:pStyle w:val="af"/>
              <w:spacing w:line="200" w:lineRule="exact"/>
              <w:rPr>
                <w:rFonts w:ascii="GHEA Grapalat" w:eastAsia="Times New Roman" w:hAnsi="GHEA Grapalat"/>
                <w:b/>
                <w:sz w:val="14"/>
                <w:szCs w:val="14"/>
                <w:lang w:val="hy-AM"/>
              </w:rPr>
            </w:pPr>
          </w:p>
        </w:tc>
      </w:tr>
      <w:tr w:rsidR="00202A60" w:rsidRPr="00216E85" w:rsidTr="00216E85">
        <w:trPr>
          <w:gridAfter w:val="2"/>
          <w:wAfter w:w="348" w:type="dxa"/>
          <w:trHeight w:val="427"/>
        </w:trPr>
        <w:tc>
          <w:tcPr>
            <w:tcW w:w="175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02A60" w:rsidRPr="00CE47B0" w:rsidRDefault="00202A60" w:rsidP="00115012">
            <w:pPr>
              <w:pStyle w:val="af"/>
              <w:spacing w:line="140" w:lineRule="exact"/>
              <w:rPr>
                <w:b/>
                <w:sz w:val="14"/>
                <w:szCs w:val="14"/>
                <w:lang w:val="hy-AM"/>
              </w:rPr>
            </w:pPr>
            <w:r w:rsidRPr="00CE47B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Գնման</w:t>
            </w:r>
            <w:r w:rsidRPr="00CE47B0">
              <w:rPr>
                <w:rFonts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E47B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գործընթացի</w:t>
            </w:r>
            <w:r w:rsidRPr="00CE47B0">
              <w:rPr>
                <w:rFonts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E47B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շրջանակներում</w:t>
            </w:r>
            <w:r w:rsidRPr="00CE47B0">
              <w:rPr>
                <w:rFonts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E47B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հակաօրինական</w:t>
            </w:r>
            <w:r w:rsidRPr="00CE47B0">
              <w:rPr>
                <w:rFonts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E47B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գործողություններ</w:t>
            </w:r>
            <w:r w:rsidRPr="00CE47B0">
              <w:rPr>
                <w:rFonts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E47B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հայտնաբերվելու</w:t>
            </w:r>
            <w:r w:rsidRPr="00CE47B0">
              <w:rPr>
                <w:rFonts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E47B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դեպքում</w:t>
            </w:r>
            <w:r w:rsidRPr="00CE47B0">
              <w:rPr>
                <w:rFonts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E47B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դրանց</w:t>
            </w:r>
            <w:r w:rsidRPr="00CE47B0">
              <w:rPr>
                <w:rFonts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E47B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և</w:t>
            </w:r>
            <w:r w:rsidRPr="00CE47B0">
              <w:rPr>
                <w:rFonts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E47B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այդ</w:t>
            </w:r>
            <w:r w:rsidRPr="00CE47B0">
              <w:rPr>
                <w:rFonts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E47B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կապակցությամբ</w:t>
            </w:r>
            <w:r w:rsidRPr="00CE47B0">
              <w:rPr>
                <w:rFonts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E47B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ձեռնարկված</w:t>
            </w:r>
            <w:r w:rsidRPr="00CE47B0">
              <w:rPr>
                <w:rFonts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E47B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գործողությունների</w:t>
            </w:r>
            <w:r w:rsidRPr="00CE47B0">
              <w:rPr>
                <w:rFonts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E47B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համառոտ</w:t>
            </w:r>
            <w:r w:rsidRPr="00CE47B0">
              <w:rPr>
                <w:rFonts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E47B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նկարագիրը</w:t>
            </w:r>
            <w:r w:rsidRPr="00A3185B">
              <w:rPr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9445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02A60" w:rsidRPr="00CE47B0" w:rsidRDefault="00202A60" w:rsidP="00115012">
            <w:pPr>
              <w:pStyle w:val="af"/>
              <w:spacing w:line="200" w:lineRule="exact"/>
              <w:rPr>
                <w:rFonts w:eastAsia="Times New Roman" w:cs="Times New Roman"/>
                <w:b/>
                <w:bCs/>
                <w:sz w:val="14"/>
                <w:szCs w:val="14"/>
                <w:lang w:val="hy-AM"/>
              </w:rPr>
            </w:pPr>
            <w:r w:rsidRPr="00A3185B">
              <w:rPr>
                <w:rFonts w:ascii="Sylfaen" w:eastAsia="Times New Roman" w:hAnsi="Sylfaen" w:cs="Sylfaen"/>
                <w:sz w:val="14"/>
                <w:szCs w:val="14"/>
                <w:lang w:val="hy-AM"/>
              </w:rPr>
              <w:t>Գնման</w:t>
            </w:r>
            <w:r w:rsidRPr="00A3185B">
              <w:rPr>
                <w:rFonts w:eastAsia="Times New Roman" w:cs="GHEA Grapalat"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eastAsia="Times New Roman" w:hAnsi="Sylfaen" w:cs="Sylfaen"/>
                <w:sz w:val="14"/>
                <w:szCs w:val="14"/>
                <w:lang w:val="hy-AM"/>
              </w:rPr>
              <w:t>գործընթացի</w:t>
            </w:r>
            <w:r w:rsidRPr="00A3185B">
              <w:rPr>
                <w:rFonts w:eastAsia="Times New Roman" w:cs="GHEA Grapalat"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eastAsia="Times New Roman" w:hAnsi="Sylfaen" w:cs="Sylfaen"/>
                <w:sz w:val="14"/>
                <w:szCs w:val="14"/>
                <w:lang w:val="hy-AM"/>
              </w:rPr>
              <w:t>շրջանակներում</w:t>
            </w:r>
            <w:r w:rsidRPr="00A3185B">
              <w:rPr>
                <w:rFonts w:eastAsia="Times New Roman" w:cs="GHEA Grapalat"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eastAsia="Times New Roman" w:hAnsi="Sylfaen" w:cs="Sylfaen"/>
                <w:sz w:val="14"/>
                <w:szCs w:val="14"/>
                <w:lang w:val="hy-AM"/>
              </w:rPr>
              <w:t>հակաօրինական</w:t>
            </w:r>
            <w:r w:rsidRPr="00A3185B">
              <w:rPr>
                <w:rFonts w:eastAsia="Times New Roman" w:cs="GHEA Grapalat"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eastAsia="Times New Roman" w:hAnsi="Sylfaen" w:cs="Sylfaen"/>
                <w:sz w:val="14"/>
                <w:szCs w:val="14"/>
                <w:lang w:val="hy-AM"/>
              </w:rPr>
              <w:t>գործողություններ</w:t>
            </w:r>
            <w:r w:rsidRPr="00A3185B">
              <w:rPr>
                <w:rFonts w:eastAsia="Times New Roman" w:cs="GHEA Grapalat"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eastAsia="Times New Roman" w:hAnsi="Sylfaen" w:cs="Sylfaen"/>
                <w:sz w:val="14"/>
                <w:szCs w:val="14"/>
                <w:lang w:val="hy-AM"/>
              </w:rPr>
              <w:t>չեն</w:t>
            </w:r>
            <w:r w:rsidRPr="00A3185B">
              <w:rPr>
                <w:rFonts w:eastAsia="Times New Roman" w:cs="GHEA Grapalat"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eastAsia="Times New Roman" w:hAnsi="Sylfaen" w:cs="Sylfaen"/>
                <w:sz w:val="14"/>
                <w:szCs w:val="14"/>
                <w:lang w:val="hy-AM"/>
              </w:rPr>
              <w:t>հայտնաբերվել</w:t>
            </w:r>
          </w:p>
        </w:tc>
      </w:tr>
      <w:tr w:rsidR="00202A60" w:rsidRPr="00216E85" w:rsidTr="00216E85">
        <w:trPr>
          <w:trHeight w:val="288"/>
        </w:trPr>
        <w:tc>
          <w:tcPr>
            <w:tcW w:w="11199" w:type="dxa"/>
            <w:gridSpan w:val="1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202A60" w:rsidRPr="00CE47B0" w:rsidRDefault="00202A60" w:rsidP="00115012">
            <w:pPr>
              <w:pStyle w:val="af"/>
              <w:spacing w:line="140" w:lineRule="exact"/>
              <w:rPr>
                <w:b/>
                <w:sz w:val="14"/>
                <w:szCs w:val="14"/>
                <w:lang w:val="hy-AM"/>
              </w:rPr>
            </w:pPr>
          </w:p>
        </w:tc>
        <w:tc>
          <w:tcPr>
            <w:tcW w:w="348" w:type="dxa"/>
            <w:gridSpan w:val="2"/>
            <w:vAlign w:val="center"/>
          </w:tcPr>
          <w:p w:rsidR="00202A60" w:rsidRPr="00CE47B0" w:rsidRDefault="00202A60" w:rsidP="00115012">
            <w:pPr>
              <w:pStyle w:val="af"/>
              <w:spacing w:line="200" w:lineRule="exact"/>
              <w:rPr>
                <w:rFonts w:ascii="GHEA Grapalat" w:eastAsia="Times New Roman" w:hAnsi="GHEA Grapalat"/>
                <w:b/>
                <w:sz w:val="14"/>
                <w:szCs w:val="14"/>
                <w:lang w:val="hy-AM"/>
              </w:rPr>
            </w:pPr>
          </w:p>
        </w:tc>
      </w:tr>
      <w:tr w:rsidR="00202A60" w:rsidRPr="00A3185B" w:rsidTr="00216E85">
        <w:trPr>
          <w:gridAfter w:val="2"/>
          <w:wAfter w:w="348" w:type="dxa"/>
          <w:trHeight w:val="427"/>
        </w:trPr>
        <w:tc>
          <w:tcPr>
            <w:tcW w:w="175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02A60" w:rsidRPr="00CE47B0" w:rsidRDefault="00202A60" w:rsidP="00115012">
            <w:pPr>
              <w:pStyle w:val="af"/>
              <w:spacing w:line="140" w:lineRule="exact"/>
              <w:rPr>
                <w:b/>
                <w:sz w:val="14"/>
                <w:szCs w:val="14"/>
                <w:lang w:val="hy-AM"/>
              </w:rPr>
            </w:pPr>
            <w:r w:rsidRPr="00CE47B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Գնման</w:t>
            </w:r>
            <w:r w:rsidRPr="00CE47B0">
              <w:rPr>
                <w:rFonts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E47B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գործընթացի</w:t>
            </w:r>
            <w:r w:rsidRPr="00CE47B0">
              <w:rPr>
                <w:rFonts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E47B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վերաբերյալ</w:t>
            </w:r>
            <w:r w:rsidRPr="00CE47B0">
              <w:rPr>
                <w:rFonts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E47B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ներկայացված</w:t>
            </w:r>
            <w:r w:rsidRPr="00CE47B0">
              <w:rPr>
                <w:rFonts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E47B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բողոքները</w:t>
            </w:r>
            <w:r w:rsidRPr="00CE47B0">
              <w:rPr>
                <w:rFonts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E47B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և</w:t>
            </w:r>
            <w:r w:rsidRPr="00CE47B0">
              <w:rPr>
                <w:rFonts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E47B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դրանց</w:t>
            </w:r>
            <w:r w:rsidRPr="00CE47B0">
              <w:rPr>
                <w:rFonts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E47B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վերաբերյալ</w:t>
            </w:r>
            <w:r w:rsidRPr="00CE47B0">
              <w:rPr>
                <w:rFonts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E47B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կայացված</w:t>
            </w:r>
            <w:r w:rsidRPr="00CE47B0">
              <w:rPr>
                <w:rFonts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E47B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որոշումները</w:t>
            </w:r>
          </w:p>
        </w:tc>
        <w:tc>
          <w:tcPr>
            <w:tcW w:w="9445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02A60" w:rsidRPr="00A3185B" w:rsidRDefault="00202A60" w:rsidP="00115012">
            <w:pPr>
              <w:pStyle w:val="af"/>
              <w:spacing w:line="200" w:lineRule="exact"/>
              <w:rPr>
                <w:sz w:val="14"/>
                <w:szCs w:val="14"/>
              </w:rPr>
            </w:pPr>
            <w:r w:rsidRPr="00A3185B">
              <w:rPr>
                <w:rFonts w:ascii="Sylfaen" w:hAnsi="Sylfaen" w:cs="Sylfaen"/>
                <w:sz w:val="14"/>
                <w:szCs w:val="14"/>
              </w:rPr>
              <w:t>Բողոք</w:t>
            </w:r>
            <w:r w:rsidRPr="00A3185B">
              <w:rPr>
                <w:rFonts w:cs="GHEA Grapalat"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sz w:val="14"/>
                <w:szCs w:val="14"/>
              </w:rPr>
              <w:t>չի</w:t>
            </w:r>
            <w:r w:rsidRPr="00A3185B">
              <w:rPr>
                <w:rFonts w:cs="GHEA Grapalat"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sz w:val="14"/>
                <w:szCs w:val="14"/>
              </w:rPr>
              <w:t>ներկայացվել</w:t>
            </w:r>
          </w:p>
        </w:tc>
      </w:tr>
      <w:tr w:rsidR="00202A60" w:rsidRPr="00A3185B" w:rsidTr="00216E85">
        <w:trPr>
          <w:gridAfter w:val="2"/>
          <w:wAfter w:w="348" w:type="dxa"/>
          <w:trHeight w:val="288"/>
        </w:trPr>
        <w:tc>
          <w:tcPr>
            <w:tcW w:w="11199" w:type="dxa"/>
            <w:gridSpan w:val="16"/>
            <w:shd w:val="clear" w:color="auto" w:fill="99CCFF"/>
            <w:vAlign w:val="center"/>
          </w:tcPr>
          <w:p w:rsidR="00202A60" w:rsidRPr="00A3185B" w:rsidRDefault="00202A60" w:rsidP="00115012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</w:p>
        </w:tc>
      </w:tr>
      <w:tr w:rsidR="00202A60" w:rsidRPr="00A3185B" w:rsidTr="00216E85">
        <w:trPr>
          <w:gridAfter w:val="2"/>
          <w:wAfter w:w="348" w:type="dxa"/>
          <w:trHeight w:val="427"/>
        </w:trPr>
        <w:tc>
          <w:tcPr>
            <w:tcW w:w="175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02A60" w:rsidRPr="00A3185B" w:rsidRDefault="00202A60" w:rsidP="00115012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Այլ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անհրաժեշտ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տեղեկություններ</w:t>
            </w:r>
          </w:p>
        </w:tc>
        <w:tc>
          <w:tcPr>
            <w:tcW w:w="9445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02A60" w:rsidRPr="00A3185B" w:rsidRDefault="00202A60" w:rsidP="00115012">
            <w:pPr>
              <w:pStyle w:val="af"/>
              <w:spacing w:line="200" w:lineRule="exact"/>
              <w:rPr>
                <w:b/>
                <w:bCs/>
                <w:sz w:val="14"/>
                <w:szCs w:val="14"/>
              </w:rPr>
            </w:pPr>
          </w:p>
        </w:tc>
      </w:tr>
      <w:tr w:rsidR="00202A60" w:rsidRPr="00A3185B" w:rsidTr="00216E85">
        <w:trPr>
          <w:gridAfter w:val="2"/>
          <w:wAfter w:w="348" w:type="dxa"/>
          <w:trHeight w:val="288"/>
        </w:trPr>
        <w:tc>
          <w:tcPr>
            <w:tcW w:w="11199" w:type="dxa"/>
            <w:gridSpan w:val="16"/>
            <w:shd w:val="clear" w:color="auto" w:fill="99CCFF"/>
            <w:vAlign w:val="center"/>
          </w:tcPr>
          <w:p w:rsidR="00202A60" w:rsidRPr="00A3185B" w:rsidRDefault="00202A60" w:rsidP="00115012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</w:p>
        </w:tc>
      </w:tr>
      <w:tr w:rsidR="00202A60" w:rsidRPr="00A3185B" w:rsidTr="00216E85">
        <w:trPr>
          <w:gridAfter w:val="2"/>
          <w:wAfter w:w="348" w:type="dxa"/>
          <w:trHeight w:val="227"/>
        </w:trPr>
        <w:tc>
          <w:tcPr>
            <w:tcW w:w="11199" w:type="dxa"/>
            <w:gridSpan w:val="16"/>
            <w:shd w:val="clear" w:color="auto" w:fill="auto"/>
            <w:vAlign w:val="center"/>
          </w:tcPr>
          <w:p w:rsidR="00202A60" w:rsidRPr="00A3185B" w:rsidRDefault="00202A60" w:rsidP="00115012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Սույն</w:t>
            </w:r>
            <w:r w:rsidRPr="00A3185B">
              <w:rPr>
                <w:b/>
                <w:sz w:val="14"/>
                <w:szCs w:val="14"/>
                <w:lang w:val="af-ZA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հայտարարության</w:t>
            </w:r>
            <w:r w:rsidRPr="00A3185B">
              <w:rPr>
                <w:b/>
                <w:sz w:val="14"/>
                <w:szCs w:val="14"/>
                <w:lang w:val="af-ZA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հետ</w:t>
            </w:r>
            <w:r w:rsidRPr="00A3185B">
              <w:rPr>
                <w:b/>
                <w:sz w:val="14"/>
                <w:szCs w:val="14"/>
                <w:lang w:val="af-ZA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կապված</w:t>
            </w:r>
            <w:r w:rsidRPr="00A3185B">
              <w:rPr>
                <w:b/>
                <w:sz w:val="14"/>
                <w:szCs w:val="14"/>
                <w:lang w:val="af-ZA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լրացուցիչ</w:t>
            </w:r>
            <w:r w:rsidRPr="00A3185B">
              <w:rPr>
                <w:b/>
                <w:sz w:val="14"/>
                <w:szCs w:val="14"/>
                <w:lang w:val="af-ZA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տեղեկություններ</w:t>
            </w:r>
            <w:r w:rsidRPr="00A3185B">
              <w:rPr>
                <w:b/>
                <w:sz w:val="14"/>
                <w:szCs w:val="14"/>
                <w:lang w:val="af-ZA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ստանալու</w:t>
            </w:r>
            <w:r w:rsidRPr="00A3185B">
              <w:rPr>
                <w:b/>
                <w:sz w:val="14"/>
                <w:szCs w:val="14"/>
                <w:lang w:val="af-ZA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համար</w:t>
            </w:r>
            <w:r w:rsidRPr="00A3185B">
              <w:rPr>
                <w:b/>
                <w:sz w:val="14"/>
                <w:szCs w:val="14"/>
                <w:lang w:val="af-ZA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կարող</w:t>
            </w:r>
            <w:r w:rsidRPr="00A3185B">
              <w:rPr>
                <w:b/>
                <w:sz w:val="14"/>
                <w:szCs w:val="14"/>
                <w:lang w:val="af-ZA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եք</w:t>
            </w:r>
            <w:r w:rsidRPr="00A3185B">
              <w:rPr>
                <w:b/>
                <w:sz w:val="14"/>
                <w:szCs w:val="14"/>
                <w:lang w:val="af-ZA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դիմել</w:t>
            </w:r>
            <w:r w:rsidRPr="00A3185B">
              <w:rPr>
                <w:b/>
                <w:sz w:val="14"/>
                <w:szCs w:val="14"/>
                <w:lang w:val="af-ZA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գնումների</w:t>
            </w:r>
            <w:r w:rsidRPr="00A3185B">
              <w:rPr>
                <w:b/>
                <w:sz w:val="14"/>
                <w:szCs w:val="14"/>
                <w:lang w:val="af-ZA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համակարգող</w:t>
            </w:r>
          </w:p>
        </w:tc>
      </w:tr>
      <w:tr w:rsidR="00202A60" w:rsidRPr="002351E3" w:rsidTr="00216E85">
        <w:trPr>
          <w:gridAfter w:val="1"/>
          <w:wAfter w:w="231" w:type="dxa"/>
          <w:trHeight w:val="47"/>
        </w:trPr>
        <w:tc>
          <w:tcPr>
            <w:tcW w:w="351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02A60" w:rsidRPr="00A3185B" w:rsidRDefault="00202A60" w:rsidP="00115012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Անուն</w:t>
            </w:r>
            <w:r w:rsidRPr="00A3185B">
              <w:rPr>
                <w:b/>
                <w:sz w:val="14"/>
                <w:szCs w:val="14"/>
              </w:rPr>
              <w:t xml:space="preserve">,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Ազգանուն</w:t>
            </w:r>
          </w:p>
        </w:tc>
        <w:tc>
          <w:tcPr>
            <w:tcW w:w="461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02A60" w:rsidRPr="00A3185B" w:rsidRDefault="00202A60" w:rsidP="00115012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Հեռախոս</w:t>
            </w:r>
          </w:p>
        </w:tc>
        <w:tc>
          <w:tcPr>
            <w:tcW w:w="319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02A60" w:rsidRPr="00A3185B" w:rsidRDefault="00202A60" w:rsidP="00115012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Էլ</w:t>
            </w:r>
            <w:r w:rsidRPr="00A3185B">
              <w:rPr>
                <w:b/>
                <w:sz w:val="14"/>
                <w:szCs w:val="14"/>
              </w:rPr>
              <w:t xml:space="preserve">.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փոստի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հասցեն</w:t>
            </w:r>
          </w:p>
        </w:tc>
      </w:tr>
      <w:tr w:rsidR="00202A60" w:rsidRPr="002351E3" w:rsidTr="00216E85">
        <w:trPr>
          <w:gridAfter w:val="1"/>
          <w:wAfter w:w="231" w:type="dxa"/>
          <w:trHeight w:val="47"/>
        </w:trPr>
        <w:tc>
          <w:tcPr>
            <w:tcW w:w="3510" w:type="dxa"/>
            <w:gridSpan w:val="6"/>
            <w:shd w:val="clear" w:color="auto" w:fill="auto"/>
            <w:vAlign w:val="center"/>
          </w:tcPr>
          <w:p w:rsidR="00202A60" w:rsidRPr="00FC09FF" w:rsidRDefault="00202A60" w:rsidP="00115012">
            <w:pPr>
              <w:pStyle w:val="af"/>
              <w:spacing w:line="200" w:lineRule="exact"/>
              <w:rPr>
                <w:rFonts w:ascii="Sylfaen" w:hAnsi="Sylfaen"/>
                <w:b/>
                <w:bCs/>
                <w:sz w:val="14"/>
                <w:szCs w:val="14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</w:rPr>
              <w:t>Մ.</w:t>
            </w:r>
            <w:r>
              <w:rPr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  <w:t>Նիկոլյան</w:t>
            </w:r>
          </w:p>
        </w:tc>
        <w:tc>
          <w:tcPr>
            <w:tcW w:w="4615" w:type="dxa"/>
            <w:gridSpan w:val="6"/>
            <w:shd w:val="clear" w:color="auto" w:fill="auto"/>
            <w:vAlign w:val="center"/>
          </w:tcPr>
          <w:p w:rsidR="00202A60" w:rsidRPr="00A3185B" w:rsidRDefault="00202A60" w:rsidP="00115012">
            <w:pPr>
              <w:pStyle w:val="af"/>
              <w:spacing w:line="200" w:lineRule="exact"/>
              <w:rPr>
                <w:b/>
                <w:bCs/>
                <w:sz w:val="14"/>
                <w:szCs w:val="14"/>
              </w:rPr>
            </w:pPr>
            <w:r w:rsidRPr="00A3185B">
              <w:rPr>
                <w:b/>
                <w:bCs/>
                <w:sz w:val="14"/>
                <w:szCs w:val="14"/>
              </w:rPr>
              <w:t>010 65 40 73</w:t>
            </w:r>
          </w:p>
        </w:tc>
        <w:tc>
          <w:tcPr>
            <w:tcW w:w="3191" w:type="dxa"/>
            <w:gridSpan w:val="5"/>
            <w:shd w:val="clear" w:color="auto" w:fill="auto"/>
            <w:vAlign w:val="center"/>
          </w:tcPr>
          <w:p w:rsidR="00202A60" w:rsidRPr="00790CB0" w:rsidRDefault="00202A60" w:rsidP="00115012">
            <w:pPr>
              <w:pStyle w:val="af"/>
              <w:spacing w:line="200" w:lineRule="exact"/>
              <w:rPr>
                <w:rFonts w:ascii="Sylfaen" w:hAnsi="Sylfaen"/>
                <w:b/>
                <w:bCs/>
                <w:sz w:val="14"/>
                <w:szCs w:val="14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</w:rPr>
              <w:t>hhrc.gnumner</w:t>
            </w:r>
            <w:r w:rsidRPr="00790CB0">
              <w:rPr>
                <w:rFonts w:ascii="Sylfaen" w:hAnsi="Sylfaen"/>
                <w:b/>
                <w:bCs/>
                <w:sz w:val="14"/>
                <w:szCs w:val="14"/>
              </w:rPr>
              <w:t>@tna.am</w:t>
            </w:r>
          </w:p>
        </w:tc>
      </w:tr>
    </w:tbl>
    <w:p w:rsidR="00627142" w:rsidRDefault="00627142" w:rsidP="00627142">
      <w:pPr>
        <w:pStyle w:val="af"/>
        <w:rPr>
          <w:lang w:val="af-ZA"/>
        </w:rPr>
      </w:pPr>
    </w:p>
    <w:p w:rsidR="00F27BF7" w:rsidRPr="001E1F4C" w:rsidRDefault="002351E3" w:rsidP="004B66CE">
      <w:pPr>
        <w:pStyle w:val="31"/>
        <w:spacing w:after="240" w:line="360" w:lineRule="auto"/>
        <w:ind w:left="1440"/>
        <w:rPr>
          <w:rFonts w:ascii="Sylfaen" w:hAnsi="Sylfaen"/>
          <w:sz w:val="16"/>
          <w:szCs w:val="16"/>
          <w:lang w:val="af-ZA"/>
        </w:rPr>
      </w:pPr>
      <w:r w:rsidRPr="001E1F4C">
        <w:rPr>
          <w:rFonts w:ascii="Sylfaen" w:hAnsi="Sylfaen" w:cs="Sylfaen"/>
          <w:b w:val="0"/>
          <w:sz w:val="16"/>
          <w:szCs w:val="16"/>
          <w:u w:val="none"/>
          <w:lang w:val="af-ZA"/>
        </w:rPr>
        <w:t>Պատվիրատու</w:t>
      </w:r>
      <w:r w:rsidR="00AD0E0E" w:rsidRPr="001E1F4C">
        <w:rPr>
          <w:rFonts w:ascii="Sylfaen" w:hAnsi="Sylfaen"/>
          <w:b w:val="0"/>
          <w:sz w:val="16"/>
          <w:szCs w:val="16"/>
          <w:u w:val="none"/>
          <w:lang w:val="af-ZA"/>
        </w:rPr>
        <w:t>` Հայաստանի հեռուստատեսային և ռադիոհաղորդիչ ցանց ՓԲԸ</w:t>
      </w:r>
    </w:p>
    <w:sectPr w:rsidR="00F27BF7" w:rsidRPr="001E1F4C" w:rsidSect="00255373">
      <w:footerReference w:type="even" r:id="rId9"/>
      <w:footerReference w:type="default" r:id="rId10"/>
      <w:pgSz w:w="11906" w:h="16838"/>
      <w:pgMar w:top="266" w:right="1416" w:bottom="142" w:left="900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70E6" w:rsidRDefault="009B70E6" w:rsidP="002351E3">
      <w:pPr>
        <w:spacing w:after="0" w:line="240" w:lineRule="auto"/>
      </w:pPr>
      <w:r>
        <w:separator/>
      </w:r>
    </w:p>
  </w:endnote>
  <w:endnote w:type="continuationSeparator" w:id="0">
    <w:p w:rsidR="009B70E6" w:rsidRDefault="009B70E6" w:rsidP="002351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LatArm">
    <w:charset w:val="00"/>
    <w:family w:val="auto"/>
    <w:pitch w:val="variable"/>
    <w:sig w:usb0="00000003" w:usb1="00000000" w:usb2="00000000" w:usb3="00000000" w:csb0="00000001" w:csb1="00000000"/>
  </w:font>
  <w:font w:name="Arial Armenian">
    <w:charset w:val="00"/>
    <w:family w:val="swiss"/>
    <w:pitch w:val="variable"/>
    <w:sig w:usb0="00000003" w:usb1="00000000" w:usb2="00000000" w:usb3="00000000" w:csb0="00000001" w:csb1="00000000"/>
  </w:font>
  <w:font w:name="Arial LatArm">
    <w:charset w:val="00"/>
    <w:family w:val="swiss"/>
    <w:pitch w:val="variable"/>
    <w:sig w:usb0="00000003" w:usb1="00000000" w:usb2="00000000" w:usb3="00000000" w:csb0="00000001" w:csb1="00000000"/>
  </w:font>
  <w:font w:name="Times Armenian"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charset w:val="CC"/>
    <w:family w:val="swiss"/>
    <w:pitch w:val="variable"/>
    <w:sig w:usb0="E10022FF" w:usb1="C000E47F" w:usb2="00000029" w:usb3="00000000" w:csb0="000001D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charset w:val="00"/>
    <w:family w:val="modern"/>
    <w:notTrueType/>
    <w:pitch w:val="variable"/>
    <w:sig w:usb0="A00006AF" w:usb1="5000204B" w:usb2="00000000" w:usb3="00000000" w:csb0="0000009F" w:csb1="00000000"/>
  </w:font>
  <w:font w:name="Tahoma">
    <w:charset w:val="CC"/>
    <w:family w:val="swiss"/>
    <w:pitch w:val="variable"/>
    <w:sig w:usb0="E1002EFF" w:usb1="C000605B" w:usb2="00000029" w:usb3="00000000" w:csb0="000101F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775B" w:rsidRDefault="00FB286D" w:rsidP="005C279E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44775B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44775B" w:rsidRDefault="0044775B" w:rsidP="005C279E">
    <w:pPr>
      <w:pStyle w:val="a8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775B" w:rsidRDefault="00FB286D" w:rsidP="005C279E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44775B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216E85">
      <w:rPr>
        <w:rStyle w:val="a7"/>
        <w:noProof/>
      </w:rPr>
      <w:t>1</w:t>
    </w:r>
    <w:r>
      <w:rPr>
        <w:rStyle w:val="a7"/>
      </w:rPr>
      <w:fldChar w:fldCharType="end"/>
    </w:r>
  </w:p>
  <w:p w:rsidR="0044775B" w:rsidRDefault="0044775B" w:rsidP="005C279E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70E6" w:rsidRDefault="009B70E6" w:rsidP="002351E3">
      <w:pPr>
        <w:spacing w:after="0" w:line="240" w:lineRule="auto"/>
      </w:pPr>
      <w:r>
        <w:separator/>
      </w:r>
    </w:p>
  </w:footnote>
  <w:footnote w:type="continuationSeparator" w:id="0">
    <w:p w:rsidR="009B70E6" w:rsidRDefault="009B70E6" w:rsidP="002351E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F5782D"/>
    <w:multiLevelType w:val="hybridMultilevel"/>
    <w:tmpl w:val="3466A7E8"/>
    <w:lvl w:ilvl="0" w:tplc="45EE18B4">
      <w:start w:val="6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5D3CD2"/>
    <w:multiLevelType w:val="hybridMultilevel"/>
    <w:tmpl w:val="0742C4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9405A3C"/>
    <w:multiLevelType w:val="hybridMultilevel"/>
    <w:tmpl w:val="001C8C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2351E3"/>
    <w:rsid w:val="000039F0"/>
    <w:rsid w:val="000055DB"/>
    <w:rsid w:val="00014479"/>
    <w:rsid w:val="000153F3"/>
    <w:rsid w:val="00023723"/>
    <w:rsid w:val="000328DD"/>
    <w:rsid w:val="00032E56"/>
    <w:rsid w:val="0004531E"/>
    <w:rsid w:val="000454DA"/>
    <w:rsid w:val="000513E8"/>
    <w:rsid w:val="000553D1"/>
    <w:rsid w:val="000553DB"/>
    <w:rsid w:val="00083397"/>
    <w:rsid w:val="00084B78"/>
    <w:rsid w:val="00087F3A"/>
    <w:rsid w:val="00092656"/>
    <w:rsid w:val="000A24F2"/>
    <w:rsid w:val="000B3A6A"/>
    <w:rsid w:val="000C0A49"/>
    <w:rsid w:val="000C2201"/>
    <w:rsid w:val="000D4336"/>
    <w:rsid w:val="000D78D7"/>
    <w:rsid w:val="000E3F6E"/>
    <w:rsid w:val="000F1529"/>
    <w:rsid w:val="000F489B"/>
    <w:rsid w:val="000F7A5F"/>
    <w:rsid w:val="001008B2"/>
    <w:rsid w:val="00102CAB"/>
    <w:rsid w:val="00110DFD"/>
    <w:rsid w:val="00111EE5"/>
    <w:rsid w:val="001122B8"/>
    <w:rsid w:val="00115012"/>
    <w:rsid w:val="00115199"/>
    <w:rsid w:val="001212FF"/>
    <w:rsid w:val="00121CAB"/>
    <w:rsid w:val="001338A0"/>
    <w:rsid w:val="00134F3E"/>
    <w:rsid w:val="00140FCD"/>
    <w:rsid w:val="0014366E"/>
    <w:rsid w:val="001438C3"/>
    <w:rsid w:val="001452A5"/>
    <w:rsid w:val="001516C5"/>
    <w:rsid w:val="0015184C"/>
    <w:rsid w:val="001520D7"/>
    <w:rsid w:val="00153C6C"/>
    <w:rsid w:val="00155B3B"/>
    <w:rsid w:val="00157E4F"/>
    <w:rsid w:val="00161C5A"/>
    <w:rsid w:val="00162FC5"/>
    <w:rsid w:val="00163B97"/>
    <w:rsid w:val="00167B33"/>
    <w:rsid w:val="001722D2"/>
    <w:rsid w:val="001821DA"/>
    <w:rsid w:val="00184293"/>
    <w:rsid w:val="00184D7E"/>
    <w:rsid w:val="001A0A20"/>
    <w:rsid w:val="001A1BC0"/>
    <w:rsid w:val="001A407C"/>
    <w:rsid w:val="001A4657"/>
    <w:rsid w:val="001A594F"/>
    <w:rsid w:val="001B0107"/>
    <w:rsid w:val="001B1D44"/>
    <w:rsid w:val="001B22EE"/>
    <w:rsid w:val="001B23E6"/>
    <w:rsid w:val="001B6DCD"/>
    <w:rsid w:val="001C020C"/>
    <w:rsid w:val="001C1301"/>
    <w:rsid w:val="001C3060"/>
    <w:rsid w:val="001C50C8"/>
    <w:rsid w:val="001D05DB"/>
    <w:rsid w:val="001D3347"/>
    <w:rsid w:val="001D47E0"/>
    <w:rsid w:val="001D4FDC"/>
    <w:rsid w:val="001D51BE"/>
    <w:rsid w:val="001E0D7A"/>
    <w:rsid w:val="001E0EF6"/>
    <w:rsid w:val="001E1F4C"/>
    <w:rsid w:val="001E62CE"/>
    <w:rsid w:val="001E7B6C"/>
    <w:rsid w:val="001F5852"/>
    <w:rsid w:val="00202A60"/>
    <w:rsid w:val="00202D75"/>
    <w:rsid w:val="00203AF6"/>
    <w:rsid w:val="0021554A"/>
    <w:rsid w:val="00216E85"/>
    <w:rsid w:val="00216FCC"/>
    <w:rsid w:val="002170C9"/>
    <w:rsid w:val="00222E6F"/>
    <w:rsid w:val="002351E3"/>
    <w:rsid w:val="002365F2"/>
    <w:rsid w:val="00245C21"/>
    <w:rsid w:val="002464C7"/>
    <w:rsid w:val="00250290"/>
    <w:rsid w:val="00252EE4"/>
    <w:rsid w:val="00253AE2"/>
    <w:rsid w:val="00255373"/>
    <w:rsid w:val="00255552"/>
    <w:rsid w:val="00266AC8"/>
    <w:rsid w:val="0028452E"/>
    <w:rsid w:val="00284A25"/>
    <w:rsid w:val="0029070E"/>
    <w:rsid w:val="00291151"/>
    <w:rsid w:val="002A1F9F"/>
    <w:rsid w:val="002A3F12"/>
    <w:rsid w:val="002A79D3"/>
    <w:rsid w:val="002C4167"/>
    <w:rsid w:val="002D1E92"/>
    <w:rsid w:val="002D40EE"/>
    <w:rsid w:val="002D531C"/>
    <w:rsid w:val="002E39CA"/>
    <w:rsid w:val="002F18A5"/>
    <w:rsid w:val="002F18CF"/>
    <w:rsid w:val="00301A8D"/>
    <w:rsid w:val="00307B3D"/>
    <w:rsid w:val="00310EC7"/>
    <w:rsid w:val="003176D0"/>
    <w:rsid w:val="003202E9"/>
    <w:rsid w:val="00325C3D"/>
    <w:rsid w:val="00342947"/>
    <w:rsid w:val="00343210"/>
    <w:rsid w:val="0034572A"/>
    <w:rsid w:val="00356A4E"/>
    <w:rsid w:val="00357261"/>
    <w:rsid w:val="00363F50"/>
    <w:rsid w:val="00376DA8"/>
    <w:rsid w:val="003839AD"/>
    <w:rsid w:val="00383DF6"/>
    <w:rsid w:val="0039038D"/>
    <w:rsid w:val="0039080F"/>
    <w:rsid w:val="003916B2"/>
    <w:rsid w:val="00396851"/>
    <w:rsid w:val="003A14D2"/>
    <w:rsid w:val="003A2B7A"/>
    <w:rsid w:val="003A4FC1"/>
    <w:rsid w:val="003A51F0"/>
    <w:rsid w:val="003C4AA3"/>
    <w:rsid w:val="003C7082"/>
    <w:rsid w:val="003D4CF3"/>
    <w:rsid w:val="003D6F85"/>
    <w:rsid w:val="003E1CC5"/>
    <w:rsid w:val="003E6D87"/>
    <w:rsid w:val="00402B3D"/>
    <w:rsid w:val="004079B9"/>
    <w:rsid w:val="0042355B"/>
    <w:rsid w:val="00431E7F"/>
    <w:rsid w:val="00433C75"/>
    <w:rsid w:val="00437D5B"/>
    <w:rsid w:val="0044775B"/>
    <w:rsid w:val="0045058D"/>
    <w:rsid w:val="00451158"/>
    <w:rsid w:val="00453C85"/>
    <w:rsid w:val="00457740"/>
    <w:rsid w:val="00462391"/>
    <w:rsid w:val="004626A2"/>
    <w:rsid w:val="004675C9"/>
    <w:rsid w:val="00474E45"/>
    <w:rsid w:val="00480425"/>
    <w:rsid w:val="00490488"/>
    <w:rsid w:val="004924D6"/>
    <w:rsid w:val="00493CB2"/>
    <w:rsid w:val="00493F29"/>
    <w:rsid w:val="00494A76"/>
    <w:rsid w:val="004966CF"/>
    <w:rsid w:val="00496AB4"/>
    <w:rsid w:val="004B0574"/>
    <w:rsid w:val="004B0DFD"/>
    <w:rsid w:val="004B56A9"/>
    <w:rsid w:val="004B66CE"/>
    <w:rsid w:val="004C1448"/>
    <w:rsid w:val="004C515B"/>
    <w:rsid w:val="004D6F30"/>
    <w:rsid w:val="004E0007"/>
    <w:rsid w:val="004E16E4"/>
    <w:rsid w:val="004E406C"/>
    <w:rsid w:val="004E79E0"/>
    <w:rsid w:val="004F2059"/>
    <w:rsid w:val="004F2AD9"/>
    <w:rsid w:val="00503502"/>
    <w:rsid w:val="005044E8"/>
    <w:rsid w:val="005110B8"/>
    <w:rsid w:val="00535408"/>
    <w:rsid w:val="005529BC"/>
    <w:rsid w:val="00554502"/>
    <w:rsid w:val="00560338"/>
    <w:rsid w:val="00563D50"/>
    <w:rsid w:val="00565BDD"/>
    <w:rsid w:val="00565F13"/>
    <w:rsid w:val="00571354"/>
    <w:rsid w:val="00584337"/>
    <w:rsid w:val="005A370A"/>
    <w:rsid w:val="005B244E"/>
    <w:rsid w:val="005B3CE4"/>
    <w:rsid w:val="005B7430"/>
    <w:rsid w:val="005C0172"/>
    <w:rsid w:val="005C279E"/>
    <w:rsid w:val="005D2E8E"/>
    <w:rsid w:val="005E4DE0"/>
    <w:rsid w:val="005E5EBF"/>
    <w:rsid w:val="005F3CEA"/>
    <w:rsid w:val="005F71A6"/>
    <w:rsid w:val="00601D63"/>
    <w:rsid w:val="006060D4"/>
    <w:rsid w:val="00616384"/>
    <w:rsid w:val="00616E1E"/>
    <w:rsid w:val="006238ED"/>
    <w:rsid w:val="00627142"/>
    <w:rsid w:val="00640AD4"/>
    <w:rsid w:val="00645D9B"/>
    <w:rsid w:val="00653C89"/>
    <w:rsid w:val="00660503"/>
    <w:rsid w:val="0066158D"/>
    <w:rsid w:val="0067092D"/>
    <w:rsid w:val="0067618C"/>
    <w:rsid w:val="006866CF"/>
    <w:rsid w:val="00695BC6"/>
    <w:rsid w:val="006970DA"/>
    <w:rsid w:val="006A12E4"/>
    <w:rsid w:val="006A75EA"/>
    <w:rsid w:val="006A77A2"/>
    <w:rsid w:val="006B1DC2"/>
    <w:rsid w:val="006C417B"/>
    <w:rsid w:val="006C505A"/>
    <w:rsid w:val="006C6754"/>
    <w:rsid w:val="006D00DF"/>
    <w:rsid w:val="006D23B7"/>
    <w:rsid w:val="006D6B9C"/>
    <w:rsid w:val="006D7A27"/>
    <w:rsid w:val="006E0221"/>
    <w:rsid w:val="006E553F"/>
    <w:rsid w:val="006F52FC"/>
    <w:rsid w:val="006F5886"/>
    <w:rsid w:val="007019FA"/>
    <w:rsid w:val="00702A5F"/>
    <w:rsid w:val="007070B5"/>
    <w:rsid w:val="00715380"/>
    <w:rsid w:val="00716BCA"/>
    <w:rsid w:val="007203F3"/>
    <w:rsid w:val="00720473"/>
    <w:rsid w:val="0072293E"/>
    <w:rsid w:val="007270AA"/>
    <w:rsid w:val="0074004B"/>
    <w:rsid w:val="007442E4"/>
    <w:rsid w:val="007578CF"/>
    <w:rsid w:val="00761301"/>
    <w:rsid w:val="00764FC4"/>
    <w:rsid w:val="00766BCA"/>
    <w:rsid w:val="0077270F"/>
    <w:rsid w:val="00784F49"/>
    <w:rsid w:val="007852E8"/>
    <w:rsid w:val="00790CB0"/>
    <w:rsid w:val="007924A9"/>
    <w:rsid w:val="007A0E95"/>
    <w:rsid w:val="007C0642"/>
    <w:rsid w:val="007D3905"/>
    <w:rsid w:val="007D6EA6"/>
    <w:rsid w:val="007D730E"/>
    <w:rsid w:val="007E2165"/>
    <w:rsid w:val="007F527A"/>
    <w:rsid w:val="007F6433"/>
    <w:rsid w:val="007F643F"/>
    <w:rsid w:val="0080489E"/>
    <w:rsid w:val="00804A3C"/>
    <w:rsid w:val="00806574"/>
    <w:rsid w:val="00807E8E"/>
    <w:rsid w:val="0081651B"/>
    <w:rsid w:val="00823B53"/>
    <w:rsid w:val="00827510"/>
    <w:rsid w:val="0083659C"/>
    <w:rsid w:val="0084399E"/>
    <w:rsid w:val="008449EB"/>
    <w:rsid w:val="00847FFC"/>
    <w:rsid w:val="00850898"/>
    <w:rsid w:val="00857043"/>
    <w:rsid w:val="00860E4A"/>
    <w:rsid w:val="00893602"/>
    <w:rsid w:val="0089462A"/>
    <w:rsid w:val="008B3658"/>
    <w:rsid w:val="008C0983"/>
    <w:rsid w:val="008C3729"/>
    <w:rsid w:val="008C6D3E"/>
    <w:rsid w:val="008D78E2"/>
    <w:rsid w:val="008E08E5"/>
    <w:rsid w:val="008E0A3F"/>
    <w:rsid w:val="008E3813"/>
    <w:rsid w:val="008E5DB8"/>
    <w:rsid w:val="008E7877"/>
    <w:rsid w:val="008F115E"/>
    <w:rsid w:val="008F3FBB"/>
    <w:rsid w:val="008F6199"/>
    <w:rsid w:val="0090193B"/>
    <w:rsid w:val="00903CF5"/>
    <w:rsid w:val="009042BA"/>
    <w:rsid w:val="00904675"/>
    <w:rsid w:val="00905E10"/>
    <w:rsid w:val="00907F50"/>
    <w:rsid w:val="00910F06"/>
    <w:rsid w:val="0092275E"/>
    <w:rsid w:val="00933ABB"/>
    <w:rsid w:val="00936036"/>
    <w:rsid w:val="00941C85"/>
    <w:rsid w:val="009450BF"/>
    <w:rsid w:val="00951274"/>
    <w:rsid w:val="00962275"/>
    <w:rsid w:val="00963933"/>
    <w:rsid w:val="00964BE0"/>
    <w:rsid w:val="0096533B"/>
    <w:rsid w:val="0097114F"/>
    <w:rsid w:val="00981E9C"/>
    <w:rsid w:val="00982AB6"/>
    <w:rsid w:val="00991F98"/>
    <w:rsid w:val="00992B7E"/>
    <w:rsid w:val="00993BD7"/>
    <w:rsid w:val="009A03DF"/>
    <w:rsid w:val="009A1B1E"/>
    <w:rsid w:val="009A3CD4"/>
    <w:rsid w:val="009B3A20"/>
    <w:rsid w:val="009B70E6"/>
    <w:rsid w:val="009C04D4"/>
    <w:rsid w:val="009C361F"/>
    <w:rsid w:val="009C3F7A"/>
    <w:rsid w:val="009D7093"/>
    <w:rsid w:val="009D735A"/>
    <w:rsid w:val="009D7A07"/>
    <w:rsid w:val="009E0FAC"/>
    <w:rsid w:val="009E1862"/>
    <w:rsid w:val="009F5959"/>
    <w:rsid w:val="009F71CA"/>
    <w:rsid w:val="00A01D14"/>
    <w:rsid w:val="00A04C8F"/>
    <w:rsid w:val="00A0561F"/>
    <w:rsid w:val="00A14EB7"/>
    <w:rsid w:val="00A20EC7"/>
    <w:rsid w:val="00A22335"/>
    <w:rsid w:val="00A3185B"/>
    <w:rsid w:val="00A34009"/>
    <w:rsid w:val="00A533A9"/>
    <w:rsid w:val="00A5561F"/>
    <w:rsid w:val="00A62358"/>
    <w:rsid w:val="00A75BCA"/>
    <w:rsid w:val="00A80CC6"/>
    <w:rsid w:val="00A84016"/>
    <w:rsid w:val="00A85F5C"/>
    <w:rsid w:val="00A979E5"/>
    <w:rsid w:val="00AA7433"/>
    <w:rsid w:val="00AB0E4F"/>
    <w:rsid w:val="00AB3FBA"/>
    <w:rsid w:val="00AB69B1"/>
    <w:rsid w:val="00AC2492"/>
    <w:rsid w:val="00AD0E0E"/>
    <w:rsid w:val="00AD0F0D"/>
    <w:rsid w:val="00AD1BDB"/>
    <w:rsid w:val="00AD2F6A"/>
    <w:rsid w:val="00AE597C"/>
    <w:rsid w:val="00AE70A0"/>
    <w:rsid w:val="00AF1C9A"/>
    <w:rsid w:val="00AF411C"/>
    <w:rsid w:val="00AF58BD"/>
    <w:rsid w:val="00AF6AF0"/>
    <w:rsid w:val="00B05434"/>
    <w:rsid w:val="00B05CF4"/>
    <w:rsid w:val="00B05E02"/>
    <w:rsid w:val="00B061A3"/>
    <w:rsid w:val="00B06D46"/>
    <w:rsid w:val="00B14049"/>
    <w:rsid w:val="00B20C28"/>
    <w:rsid w:val="00B22159"/>
    <w:rsid w:val="00B24D6F"/>
    <w:rsid w:val="00B255BD"/>
    <w:rsid w:val="00B27668"/>
    <w:rsid w:val="00B31BE0"/>
    <w:rsid w:val="00B34FD9"/>
    <w:rsid w:val="00B37C1B"/>
    <w:rsid w:val="00B37D80"/>
    <w:rsid w:val="00B37E5F"/>
    <w:rsid w:val="00B401FA"/>
    <w:rsid w:val="00B47266"/>
    <w:rsid w:val="00B502AF"/>
    <w:rsid w:val="00B517BD"/>
    <w:rsid w:val="00B6012E"/>
    <w:rsid w:val="00B6648F"/>
    <w:rsid w:val="00B71BE8"/>
    <w:rsid w:val="00B73185"/>
    <w:rsid w:val="00BA07AA"/>
    <w:rsid w:val="00BA6FB3"/>
    <w:rsid w:val="00BB31B2"/>
    <w:rsid w:val="00BC3200"/>
    <w:rsid w:val="00BC7351"/>
    <w:rsid w:val="00BD17F6"/>
    <w:rsid w:val="00BD7D8F"/>
    <w:rsid w:val="00BE2611"/>
    <w:rsid w:val="00BE4FC2"/>
    <w:rsid w:val="00BF34F9"/>
    <w:rsid w:val="00BF7589"/>
    <w:rsid w:val="00C03010"/>
    <w:rsid w:val="00C0359C"/>
    <w:rsid w:val="00C060F3"/>
    <w:rsid w:val="00C146AE"/>
    <w:rsid w:val="00C17A48"/>
    <w:rsid w:val="00C2393A"/>
    <w:rsid w:val="00C25A26"/>
    <w:rsid w:val="00C31F03"/>
    <w:rsid w:val="00C32EA2"/>
    <w:rsid w:val="00C440A0"/>
    <w:rsid w:val="00C56A4C"/>
    <w:rsid w:val="00C65686"/>
    <w:rsid w:val="00C65DC1"/>
    <w:rsid w:val="00C72696"/>
    <w:rsid w:val="00C834AB"/>
    <w:rsid w:val="00C850F6"/>
    <w:rsid w:val="00C8664F"/>
    <w:rsid w:val="00C92B3C"/>
    <w:rsid w:val="00C9331C"/>
    <w:rsid w:val="00C93871"/>
    <w:rsid w:val="00C950B5"/>
    <w:rsid w:val="00C96C9C"/>
    <w:rsid w:val="00CA2FD2"/>
    <w:rsid w:val="00CA5BEA"/>
    <w:rsid w:val="00CB05B2"/>
    <w:rsid w:val="00CB3629"/>
    <w:rsid w:val="00CB56D0"/>
    <w:rsid w:val="00CC712F"/>
    <w:rsid w:val="00CC7D27"/>
    <w:rsid w:val="00CE47B0"/>
    <w:rsid w:val="00CE4CBC"/>
    <w:rsid w:val="00CE593C"/>
    <w:rsid w:val="00CF419B"/>
    <w:rsid w:val="00D027DB"/>
    <w:rsid w:val="00D10489"/>
    <w:rsid w:val="00D12B2A"/>
    <w:rsid w:val="00D13E24"/>
    <w:rsid w:val="00D1428B"/>
    <w:rsid w:val="00D1587F"/>
    <w:rsid w:val="00D17058"/>
    <w:rsid w:val="00D2156B"/>
    <w:rsid w:val="00D24E14"/>
    <w:rsid w:val="00D267A3"/>
    <w:rsid w:val="00D45721"/>
    <w:rsid w:val="00D57931"/>
    <w:rsid w:val="00D61C39"/>
    <w:rsid w:val="00D62460"/>
    <w:rsid w:val="00D64910"/>
    <w:rsid w:val="00D67084"/>
    <w:rsid w:val="00D70E0B"/>
    <w:rsid w:val="00D762E3"/>
    <w:rsid w:val="00D91EE3"/>
    <w:rsid w:val="00D95EBB"/>
    <w:rsid w:val="00D95FF0"/>
    <w:rsid w:val="00DA0433"/>
    <w:rsid w:val="00DA0D7A"/>
    <w:rsid w:val="00DA1289"/>
    <w:rsid w:val="00DA1961"/>
    <w:rsid w:val="00DA2184"/>
    <w:rsid w:val="00DA27FF"/>
    <w:rsid w:val="00DA3EB1"/>
    <w:rsid w:val="00DB529C"/>
    <w:rsid w:val="00DB5B4B"/>
    <w:rsid w:val="00DD0C6A"/>
    <w:rsid w:val="00DD2DAE"/>
    <w:rsid w:val="00DD510D"/>
    <w:rsid w:val="00DD6F30"/>
    <w:rsid w:val="00DE1E52"/>
    <w:rsid w:val="00DF09FA"/>
    <w:rsid w:val="00DF0A76"/>
    <w:rsid w:val="00DF5237"/>
    <w:rsid w:val="00DF54D4"/>
    <w:rsid w:val="00DF762B"/>
    <w:rsid w:val="00E12EE3"/>
    <w:rsid w:val="00E13AB5"/>
    <w:rsid w:val="00E14675"/>
    <w:rsid w:val="00E15562"/>
    <w:rsid w:val="00E209A2"/>
    <w:rsid w:val="00E23C39"/>
    <w:rsid w:val="00E256F6"/>
    <w:rsid w:val="00E41D35"/>
    <w:rsid w:val="00E46B03"/>
    <w:rsid w:val="00E52636"/>
    <w:rsid w:val="00E54AB3"/>
    <w:rsid w:val="00E72619"/>
    <w:rsid w:val="00E81727"/>
    <w:rsid w:val="00E83352"/>
    <w:rsid w:val="00E83D98"/>
    <w:rsid w:val="00E861D3"/>
    <w:rsid w:val="00E95C36"/>
    <w:rsid w:val="00EB0B3A"/>
    <w:rsid w:val="00EB1156"/>
    <w:rsid w:val="00EB2FF8"/>
    <w:rsid w:val="00EC01F7"/>
    <w:rsid w:val="00EC5419"/>
    <w:rsid w:val="00EC7F63"/>
    <w:rsid w:val="00ED1214"/>
    <w:rsid w:val="00ED1567"/>
    <w:rsid w:val="00ED2EC7"/>
    <w:rsid w:val="00ED7C35"/>
    <w:rsid w:val="00EE393E"/>
    <w:rsid w:val="00EE3E4F"/>
    <w:rsid w:val="00EE3FC7"/>
    <w:rsid w:val="00EF5807"/>
    <w:rsid w:val="00EF61F3"/>
    <w:rsid w:val="00F105B0"/>
    <w:rsid w:val="00F111B3"/>
    <w:rsid w:val="00F203EA"/>
    <w:rsid w:val="00F27BF7"/>
    <w:rsid w:val="00F335ED"/>
    <w:rsid w:val="00F64136"/>
    <w:rsid w:val="00F66C1F"/>
    <w:rsid w:val="00F830D0"/>
    <w:rsid w:val="00F93231"/>
    <w:rsid w:val="00F9446B"/>
    <w:rsid w:val="00F97F2B"/>
    <w:rsid w:val="00FA612D"/>
    <w:rsid w:val="00FB0CB7"/>
    <w:rsid w:val="00FB16AA"/>
    <w:rsid w:val="00FB1D88"/>
    <w:rsid w:val="00FB286D"/>
    <w:rsid w:val="00FC09FF"/>
    <w:rsid w:val="00FC1738"/>
    <w:rsid w:val="00FC6F84"/>
    <w:rsid w:val="00FE2FD0"/>
    <w:rsid w:val="00FF1545"/>
    <w:rsid w:val="00FF6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22AF27"/>
  <w15:docId w15:val="{159FEA53-1BD4-4867-9115-CB83E96073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3010"/>
  </w:style>
  <w:style w:type="paragraph" w:styleId="3">
    <w:name w:val="heading 3"/>
    <w:basedOn w:val="a"/>
    <w:next w:val="a"/>
    <w:link w:val="30"/>
    <w:qFormat/>
    <w:rsid w:val="002351E3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2351E3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a3">
    <w:name w:val="Body Text"/>
    <w:aliases w:val="Body Text Char Char"/>
    <w:basedOn w:val="a"/>
    <w:link w:val="a4"/>
    <w:rsid w:val="002351E3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a4">
    <w:name w:val="Основной текст Знак"/>
    <w:aliases w:val="Body Text Char Char Знак"/>
    <w:basedOn w:val="a0"/>
    <w:link w:val="a3"/>
    <w:rsid w:val="002351E3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a5">
    <w:name w:val="Body Text Indent"/>
    <w:aliases w:val=" Char Char Char, Char Char Char Char, Char"/>
    <w:basedOn w:val="a"/>
    <w:link w:val="a6"/>
    <w:rsid w:val="002351E3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a6">
    <w:name w:val="Основной текст с отступом Знак"/>
    <w:aliases w:val=" Char Char Char Знак, Char Char Char Char Знак, Char Знак"/>
    <w:basedOn w:val="a0"/>
    <w:link w:val="a5"/>
    <w:rsid w:val="002351E3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31">
    <w:name w:val="Body Text Indent 3"/>
    <w:basedOn w:val="a"/>
    <w:link w:val="32"/>
    <w:rsid w:val="002351E3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32">
    <w:name w:val="Основной текст с отступом 3 Знак"/>
    <w:basedOn w:val="a0"/>
    <w:link w:val="31"/>
    <w:rsid w:val="002351E3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7">
    <w:name w:val="page number"/>
    <w:basedOn w:val="a0"/>
    <w:rsid w:val="002351E3"/>
  </w:style>
  <w:style w:type="paragraph" w:styleId="a8">
    <w:name w:val="footer"/>
    <w:basedOn w:val="a"/>
    <w:link w:val="a9"/>
    <w:rsid w:val="002351E3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9">
    <w:name w:val="Нижний колонтитул Знак"/>
    <w:basedOn w:val="a0"/>
    <w:link w:val="a8"/>
    <w:rsid w:val="002351E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footnote text"/>
    <w:basedOn w:val="a"/>
    <w:link w:val="ab"/>
    <w:semiHidden/>
    <w:rsid w:val="002351E3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ab">
    <w:name w:val="Текст сноски Знак"/>
    <w:basedOn w:val="a0"/>
    <w:link w:val="aa"/>
    <w:semiHidden/>
    <w:rsid w:val="002351E3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c">
    <w:name w:val="footnote reference"/>
    <w:rsid w:val="002351E3"/>
    <w:rPr>
      <w:vertAlign w:val="superscript"/>
    </w:rPr>
  </w:style>
  <w:style w:type="paragraph" w:styleId="ad">
    <w:name w:val="Normal (Web)"/>
    <w:basedOn w:val="a"/>
    <w:rsid w:val="002351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e">
    <w:name w:val="Strong"/>
    <w:qFormat/>
    <w:rsid w:val="002351E3"/>
    <w:rPr>
      <w:b/>
      <w:bCs/>
    </w:rPr>
  </w:style>
  <w:style w:type="paragraph" w:styleId="af">
    <w:name w:val="No Spacing"/>
    <w:qFormat/>
    <w:rsid w:val="002351E3"/>
    <w:pPr>
      <w:spacing w:after="0" w:line="240" w:lineRule="auto"/>
    </w:pPr>
  </w:style>
  <w:style w:type="paragraph" w:customStyle="1" w:styleId="CharChar4Char">
    <w:name w:val="Char Char4 Char"/>
    <w:basedOn w:val="a"/>
    <w:rsid w:val="00014479"/>
    <w:pPr>
      <w:spacing w:after="160" w:line="240" w:lineRule="exact"/>
    </w:pPr>
    <w:rPr>
      <w:rFonts w:ascii="Arial" w:eastAsia="Times New Roman" w:hAnsi="Arial" w:cs="Arial"/>
      <w:sz w:val="20"/>
      <w:szCs w:val="20"/>
    </w:rPr>
  </w:style>
  <w:style w:type="character" w:styleId="af0">
    <w:name w:val="Hyperlink"/>
    <w:basedOn w:val="a0"/>
    <w:rsid w:val="00AB3FBA"/>
    <w:rPr>
      <w:color w:val="0000FF"/>
      <w:u w:val="single"/>
    </w:rPr>
  </w:style>
  <w:style w:type="paragraph" w:styleId="af1">
    <w:name w:val="header"/>
    <w:basedOn w:val="a"/>
    <w:link w:val="af2"/>
    <w:uiPriority w:val="99"/>
    <w:semiHidden/>
    <w:unhideWhenUsed/>
    <w:rsid w:val="00EC01F7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f2">
    <w:name w:val="Верхний колонтитул Знак"/>
    <w:basedOn w:val="a0"/>
    <w:link w:val="af1"/>
    <w:uiPriority w:val="99"/>
    <w:semiHidden/>
    <w:rsid w:val="00EC01F7"/>
  </w:style>
  <w:style w:type="character" w:styleId="af3">
    <w:name w:val="Emphasis"/>
    <w:basedOn w:val="a0"/>
    <w:uiPriority w:val="20"/>
    <w:qFormat/>
    <w:rsid w:val="00023723"/>
    <w:rPr>
      <w:i/>
      <w:iCs/>
    </w:rPr>
  </w:style>
  <w:style w:type="paragraph" w:customStyle="1" w:styleId="msonormalbullet2gifbullet3gif">
    <w:name w:val="msonormalbullet2gifbullet3.gif"/>
    <w:basedOn w:val="a"/>
    <w:rsid w:val="007D730E"/>
    <w:pPr>
      <w:spacing w:before="100" w:beforeAutospacing="1" w:after="100" w:afterAutospacing="1" w:line="240" w:lineRule="auto"/>
    </w:pPr>
    <w:rPr>
      <w:rFonts w:ascii="Times New Roman" w:eastAsiaTheme="minorHAnsi" w:hAnsi="Times New Roman" w:cs="Times New Roman"/>
      <w:sz w:val="24"/>
      <w:szCs w:val="24"/>
      <w:lang w:val="ru-RU" w:eastAsia="ru-RU"/>
    </w:rPr>
  </w:style>
  <w:style w:type="paragraph" w:customStyle="1" w:styleId="msonormalbullet2gifbullet2gifbullet1gif">
    <w:name w:val="msonormalbullet2gifbullet2gifbullet1.gif"/>
    <w:basedOn w:val="a"/>
    <w:rsid w:val="007D730E"/>
    <w:pPr>
      <w:spacing w:before="100" w:beforeAutospacing="1" w:after="100" w:afterAutospacing="1" w:line="240" w:lineRule="auto"/>
    </w:pPr>
    <w:rPr>
      <w:rFonts w:ascii="Times New Roman" w:eastAsiaTheme="minorHAnsi" w:hAnsi="Times New Roman" w:cs="Times New Roman"/>
      <w:sz w:val="24"/>
      <w:szCs w:val="24"/>
      <w:lang w:val="ru-RU" w:eastAsia="ru-RU"/>
    </w:rPr>
  </w:style>
  <w:style w:type="paragraph" w:customStyle="1" w:styleId="msonormalbullet2gifbullet2gifbullet3gif">
    <w:name w:val="msonormalbullet2gifbullet2gifbullet3.gif"/>
    <w:basedOn w:val="a"/>
    <w:rsid w:val="007D730E"/>
    <w:pPr>
      <w:spacing w:before="100" w:beforeAutospacing="1" w:after="100" w:afterAutospacing="1" w:line="240" w:lineRule="auto"/>
    </w:pPr>
    <w:rPr>
      <w:rFonts w:ascii="Times New Roman" w:eastAsiaTheme="minorHAnsi" w:hAnsi="Times New Roman" w:cs="Times New Roman"/>
      <w:sz w:val="24"/>
      <w:szCs w:val="24"/>
      <w:lang w:val="ru-RU" w:eastAsia="ru-RU"/>
    </w:rPr>
  </w:style>
  <w:style w:type="paragraph" w:customStyle="1" w:styleId="Normal2">
    <w:name w:val="Normal+2"/>
    <w:basedOn w:val="a"/>
    <w:next w:val="a"/>
    <w:rsid w:val="00E14675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New Roman"/>
      <w:sz w:val="24"/>
      <w:szCs w:val="24"/>
    </w:rPr>
  </w:style>
  <w:style w:type="paragraph" w:styleId="2">
    <w:name w:val="Body Text 2"/>
    <w:basedOn w:val="a"/>
    <w:link w:val="20"/>
    <w:uiPriority w:val="99"/>
    <w:semiHidden/>
    <w:unhideWhenUsed/>
    <w:rsid w:val="00E14675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E14675"/>
  </w:style>
  <w:style w:type="table" w:styleId="af4">
    <w:name w:val="Table Grid"/>
    <w:basedOn w:val="a1"/>
    <w:uiPriority w:val="59"/>
    <w:rsid w:val="00494A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List Paragraph"/>
    <w:basedOn w:val="a"/>
    <w:link w:val="af6"/>
    <w:uiPriority w:val="34"/>
    <w:qFormat/>
    <w:rsid w:val="00D45721"/>
    <w:pPr>
      <w:ind w:left="720"/>
      <w:contextualSpacing/>
    </w:pPr>
    <w:rPr>
      <w:rFonts w:ascii="Calibri" w:eastAsia="Calibri" w:hAnsi="Calibri" w:cs="Times New Roman"/>
      <w:lang w:val="ru-RU"/>
    </w:rPr>
  </w:style>
  <w:style w:type="character" w:customStyle="1" w:styleId="af6">
    <w:name w:val="Абзац списка Знак"/>
    <w:link w:val="af5"/>
    <w:uiPriority w:val="34"/>
    <w:locked/>
    <w:rsid w:val="00D45721"/>
    <w:rPr>
      <w:rFonts w:ascii="Calibri" w:eastAsia="Calibri" w:hAnsi="Calibri" w:cs="Times New Roman"/>
      <w:lang w:val="ru-RU"/>
    </w:rPr>
  </w:style>
  <w:style w:type="paragraph" w:styleId="af7">
    <w:name w:val="Balloon Text"/>
    <w:basedOn w:val="a"/>
    <w:link w:val="af8"/>
    <w:uiPriority w:val="99"/>
    <w:semiHidden/>
    <w:unhideWhenUsed/>
    <w:rsid w:val="00216E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8">
    <w:name w:val="Текст выноски Знак"/>
    <w:basedOn w:val="a0"/>
    <w:link w:val="af7"/>
    <w:uiPriority w:val="99"/>
    <w:semiHidden/>
    <w:rsid w:val="00216E8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68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rmeps.a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60507B-EACE-415A-935B-AFEB471B24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5580</TotalTime>
  <Pages>2</Pages>
  <Words>678</Words>
  <Characters>3868</Characters>
  <Application>Microsoft Office Word</Application>
  <DocSecurity>0</DocSecurity>
  <Lines>32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Mara</cp:lastModifiedBy>
  <cp:revision>292</cp:revision>
  <cp:lastPrinted>2019-06-24T11:44:00Z</cp:lastPrinted>
  <dcterms:created xsi:type="dcterms:W3CDTF">2015-06-01T06:16:00Z</dcterms:created>
  <dcterms:modified xsi:type="dcterms:W3CDTF">2019-06-24T11:46:00Z</dcterms:modified>
</cp:coreProperties>
</file>